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530B3" w:rsidRDefault="00933022" w:rsidP="00070A9A">
      <w:pPr>
        <w:pStyle w:val="Nadpis4"/>
        <w:rPr>
          <w:lang w:val="sk-SK"/>
        </w:rPr>
      </w:pPr>
      <w:r w:rsidRPr="004530B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216CCD" w:rsidRDefault="00216CCD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4A1981A4" w:rsidR="00216CCD" w:rsidRPr="0051238A" w:rsidRDefault="00E4244B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216CCD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216CCD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216CCD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216CC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za</w:t>
                            </w:r>
                            <w:r w:rsidR="00216CCD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216CC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obfzza.sk</w:t>
                            </w:r>
                            <w:proofErr w:type="spellEnd"/>
                            <w:r w:rsidR="00216CCD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216CC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16CCD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6CCD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16CCD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216CCD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216CCD" w:rsidRPr="000F4450" w:rsidRDefault="00216CCD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216CCD" w:rsidRDefault="00216CCD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4A1981A4" w:rsidR="00216CCD" w:rsidRPr="0051238A" w:rsidRDefault="00E4244B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216CCD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216CCD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216CCD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216CC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za</w:t>
                      </w:r>
                      <w:r w:rsidR="00216CCD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216CC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obfzza.sk</w:t>
                      </w:r>
                      <w:proofErr w:type="spellEnd"/>
                      <w:r w:rsidR="00216CCD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216CCD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216CCD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16CCD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216CCD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216CCD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216CCD" w:rsidRPr="000F4450" w:rsidRDefault="00216CCD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530B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19A7D0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530B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4530B3" w:rsidRDefault="004B5E62"/>
    <w:p w14:paraId="73CDECB8" w14:textId="77777777" w:rsidR="00A4751F" w:rsidRPr="004530B3" w:rsidRDefault="00A4751F" w:rsidP="00A4751F">
      <w:pPr>
        <w:jc w:val="center"/>
        <w:rPr>
          <w:b/>
          <w:sz w:val="28"/>
          <w:szCs w:val="28"/>
        </w:rPr>
      </w:pPr>
    </w:p>
    <w:p w14:paraId="3DFF5497" w14:textId="47A9EB3B" w:rsidR="00A4751F" w:rsidRPr="004530B3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530B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530B3">
        <w:rPr>
          <w:rFonts w:ascii="Arial" w:hAnsi="Arial" w:cs="Arial"/>
          <w:b/>
          <w:sz w:val="36"/>
          <w:szCs w:val="36"/>
        </w:rPr>
        <w:t xml:space="preserve"> </w:t>
      </w:r>
      <w:r w:rsidR="00D305F4">
        <w:rPr>
          <w:rFonts w:ascii="Arial" w:hAnsi="Arial" w:cs="Arial"/>
          <w:b/>
          <w:sz w:val="36"/>
          <w:szCs w:val="36"/>
        </w:rPr>
        <w:t>20</w:t>
      </w:r>
    </w:p>
    <w:p w14:paraId="36F4E56D" w14:textId="77777777" w:rsidR="004530B3" w:rsidRDefault="004530B3" w:rsidP="004530B3">
      <w:pPr>
        <w:rPr>
          <w:rFonts w:ascii="Arial" w:hAnsi="Arial" w:cs="Arial"/>
          <w:b/>
          <w:sz w:val="36"/>
          <w:szCs w:val="36"/>
        </w:rPr>
      </w:pPr>
    </w:p>
    <w:p w14:paraId="159D5024" w14:textId="7DF6B16D" w:rsidR="002A135B" w:rsidRDefault="002A135B" w:rsidP="002A135B">
      <w:pPr>
        <w:pStyle w:val="Standard"/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30B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D305F4">
        <w:rPr>
          <w:rFonts w:ascii="Arial" w:hAnsi="Arial" w:cs="Arial"/>
          <w:b/>
          <w:sz w:val="32"/>
          <w:szCs w:val="32"/>
          <w:u w:val="single"/>
        </w:rPr>
        <w:t>10</w:t>
      </w:r>
      <w:r w:rsidRPr="004530B3">
        <w:rPr>
          <w:rFonts w:ascii="Arial" w:hAnsi="Arial" w:cs="Arial"/>
          <w:b/>
          <w:sz w:val="32"/>
          <w:szCs w:val="32"/>
          <w:u w:val="single"/>
        </w:rPr>
        <w:t>.</w:t>
      </w:r>
      <w:r w:rsidR="00CF3177">
        <w:rPr>
          <w:rFonts w:ascii="Arial" w:hAnsi="Arial" w:cs="Arial"/>
          <w:b/>
          <w:sz w:val="32"/>
          <w:szCs w:val="32"/>
          <w:u w:val="single"/>
        </w:rPr>
        <w:t xml:space="preserve"> 4</w:t>
      </w:r>
      <w:r w:rsidRPr="004530B3">
        <w:rPr>
          <w:rFonts w:ascii="Arial" w:hAnsi="Arial" w:cs="Arial"/>
          <w:b/>
          <w:sz w:val="32"/>
          <w:szCs w:val="32"/>
          <w:u w:val="single"/>
        </w:rPr>
        <w:t>. 201</w:t>
      </w:r>
      <w:r w:rsidR="00A61555">
        <w:rPr>
          <w:rFonts w:ascii="Arial" w:hAnsi="Arial" w:cs="Arial"/>
          <w:b/>
          <w:sz w:val="32"/>
          <w:szCs w:val="32"/>
          <w:u w:val="single"/>
        </w:rPr>
        <w:t>9</w:t>
      </w:r>
    </w:p>
    <w:p w14:paraId="5AE66287" w14:textId="71630EE9" w:rsidR="0020558A" w:rsidRDefault="0020558A" w:rsidP="0020558A">
      <w:pPr>
        <w:pStyle w:val="Standard"/>
        <w:tabs>
          <w:tab w:val="left" w:pos="645"/>
        </w:tabs>
      </w:pPr>
    </w:p>
    <w:p w14:paraId="7859BDAC" w14:textId="41DFB9D3" w:rsidR="001C3A56" w:rsidRDefault="001C3A5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</w:rPr>
      </w:pPr>
      <w:r w:rsidRPr="001C3A56">
        <w:rPr>
          <w:rFonts w:ascii="Arial" w:hAnsi="Arial" w:cs="Arial"/>
          <w:b/>
          <w:color w:val="FF0000"/>
        </w:rPr>
        <w:t xml:space="preserve">ŠDK informuje FK, že dňa 18.4.2019 o 17:00 hod. sa uskutoční aktív prípraviek pred jarnou časťou súťažného ročníka a to v press centre MŠK Žilina na západnej tribúne. </w:t>
      </w:r>
    </w:p>
    <w:p w14:paraId="3EE8A34D" w14:textId="69681335" w:rsidR="001C3A56" w:rsidRDefault="001C3A5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</w:rPr>
      </w:pPr>
    </w:p>
    <w:p w14:paraId="58B5D888" w14:textId="6DEB7B82" w:rsidR="001C3A56" w:rsidRPr="001C3A56" w:rsidRDefault="001C3A5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Predpokladané termíny turnajov prípraviek: 27.4.2019, 11.5.2019, 18.5.2019, 1.6.2019, 15.6.2019.</w:t>
      </w:r>
    </w:p>
    <w:p w14:paraId="55FE608F" w14:textId="77777777" w:rsidR="001C3A56" w:rsidRDefault="001C3A5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</w:rPr>
      </w:pPr>
    </w:p>
    <w:p w14:paraId="003FEF18" w14:textId="5019E5E5" w:rsidR="0020558A" w:rsidRPr="001C3A56" w:rsidRDefault="0020558A" w:rsidP="0020558A">
      <w:pPr>
        <w:pStyle w:val="Standard"/>
        <w:tabs>
          <w:tab w:val="left" w:pos="645"/>
        </w:tabs>
        <w:jc w:val="both"/>
        <w:rPr>
          <w:rFonts w:ascii="Arial" w:hAnsi="Arial" w:cs="Arial"/>
          <w:i/>
        </w:rPr>
      </w:pPr>
      <w:r w:rsidRPr="001C3A56">
        <w:rPr>
          <w:rFonts w:ascii="Arial" w:hAnsi="Arial" w:cs="Arial"/>
          <w:b/>
        </w:rPr>
        <w:t>ŠDK informuje kluby</w:t>
      </w:r>
      <w:r w:rsidRPr="001C3A56">
        <w:rPr>
          <w:rFonts w:ascii="Arial" w:hAnsi="Arial" w:cs="Arial"/>
        </w:rPr>
        <w:t>, že v prípade nevyhovujúcich poveternostných podmienok a </w:t>
      </w:r>
      <w:proofErr w:type="spellStart"/>
      <w:r w:rsidRPr="001C3A56">
        <w:rPr>
          <w:rFonts w:ascii="Arial" w:hAnsi="Arial" w:cs="Arial"/>
        </w:rPr>
        <w:t>neodohratia</w:t>
      </w:r>
      <w:proofErr w:type="spellEnd"/>
      <w:r w:rsidRPr="001C3A56">
        <w:rPr>
          <w:rFonts w:ascii="Arial" w:hAnsi="Arial" w:cs="Arial"/>
        </w:rPr>
        <w:t xml:space="preserve"> súťažných stretnutí bude v celej jarnej časti postupovať v zmysle bodu 4.9 Rozpisu súťaží, v zmysle ktorého „</w:t>
      </w:r>
      <w:r w:rsidRPr="001C3A56">
        <w:rPr>
          <w:rFonts w:ascii="Arial" w:hAnsi="Arial" w:cs="Arial"/>
          <w:b/>
          <w:i/>
          <w:u w:val="single"/>
        </w:rPr>
        <w:t>FK sú povinné dohodnúť sa na termíne odohratia odvolaného stretnutia, ktoré sa musí odohrať do 14 dní</w:t>
      </w:r>
      <w:r w:rsidRPr="001C3A56">
        <w:rPr>
          <w:rFonts w:ascii="Arial" w:hAnsi="Arial" w:cs="Arial"/>
          <w:i/>
          <w:u w:val="single"/>
        </w:rPr>
        <w:t>.</w:t>
      </w:r>
      <w:r w:rsidRPr="001C3A56">
        <w:rPr>
          <w:rFonts w:ascii="Arial" w:hAnsi="Arial" w:cs="Arial"/>
          <w:i/>
        </w:rPr>
        <w:t xml:space="preserve"> Vzájomnú dohodu sú kluby povinné uzavrieť výhradne prostredníctvom systému ISSF vždy do najbližšej stredy po neodohratí MFS do 12,00 hod. </w:t>
      </w:r>
      <w:r w:rsidRPr="001C3A56">
        <w:rPr>
          <w:rFonts w:ascii="Arial" w:hAnsi="Arial" w:cs="Arial"/>
          <w:b/>
          <w:i/>
          <w:u w:val="single"/>
        </w:rPr>
        <w:t>V prípade, že sa kluby na termíne stretnutia nedohodnú, termín nariadi ŠDK, a to spravidla v súťažiach dospelých na piatok v týždni nasledujúcom po najbližšom zasadaní ŠDK.</w:t>
      </w:r>
      <w:r w:rsidRPr="001C3A56">
        <w:rPr>
          <w:rFonts w:ascii="Arial" w:hAnsi="Arial" w:cs="Arial"/>
          <w:i/>
        </w:rPr>
        <w:t xml:space="preserve"> Zápasy mládeže budú nariadené individuálne s prihliadnutím na výnimky z hracích časov.“</w:t>
      </w:r>
    </w:p>
    <w:p w14:paraId="36F2AAC3" w14:textId="77DB91F2" w:rsidR="005106E5" w:rsidRPr="001C3A56" w:rsidRDefault="005106E5" w:rsidP="0020558A">
      <w:pPr>
        <w:pStyle w:val="Standard"/>
        <w:tabs>
          <w:tab w:val="left" w:pos="645"/>
        </w:tabs>
        <w:jc w:val="both"/>
        <w:rPr>
          <w:rFonts w:ascii="Arial" w:hAnsi="Arial" w:cs="Arial"/>
          <w:i/>
        </w:rPr>
      </w:pPr>
    </w:p>
    <w:p w14:paraId="64EE8A67" w14:textId="4F8C5E07" w:rsidR="00CB4FAC" w:rsidRPr="001C3A56" w:rsidRDefault="00CB4FAC" w:rsidP="001C3A5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645"/>
        </w:tabs>
        <w:jc w:val="both"/>
        <w:rPr>
          <w:rFonts w:ascii="Arial" w:hAnsi="Arial" w:cs="Arial"/>
          <w:i/>
          <w:sz w:val="28"/>
          <w:szCs w:val="28"/>
        </w:rPr>
      </w:pPr>
      <w:r w:rsidRPr="001C3A56">
        <w:rPr>
          <w:rFonts w:ascii="Arial" w:hAnsi="Arial" w:cs="Arial"/>
          <w:b/>
          <w:sz w:val="28"/>
          <w:szCs w:val="28"/>
        </w:rPr>
        <w:t>ŠDK</w:t>
      </w:r>
      <w:r w:rsidRPr="001C3A56">
        <w:rPr>
          <w:rFonts w:ascii="Arial" w:hAnsi="Arial" w:cs="Arial"/>
          <w:sz w:val="28"/>
          <w:szCs w:val="28"/>
        </w:rPr>
        <w:t xml:space="preserve"> upozorňuje FK, že kluby I.  a II. </w:t>
      </w:r>
      <w:proofErr w:type="spellStart"/>
      <w:r w:rsidRPr="001C3A56">
        <w:rPr>
          <w:rFonts w:ascii="Arial" w:hAnsi="Arial" w:cs="Arial"/>
          <w:sz w:val="28"/>
          <w:szCs w:val="28"/>
        </w:rPr>
        <w:t>DOXXbet</w:t>
      </w:r>
      <w:proofErr w:type="spellEnd"/>
      <w:r w:rsidRPr="001C3A56">
        <w:rPr>
          <w:rFonts w:ascii="Arial" w:hAnsi="Arial" w:cs="Arial"/>
          <w:sz w:val="28"/>
          <w:szCs w:val="28"/>
        </w:rPr>
        <w:t xml:space="preserve"> triedy dospelých sú povinné nahrávať videozáznamy z domácich stretnutí do </w:t>
      </w:r>
      <w:proofErr w:type="spellStart"/>
      <w:r w:rsidRPr="001C3A56">
        <w:rPr>
          <w:rFonts w:ascii="Arial" w:hAnsi="Arial" w:cs="Arial"/>
          <w:sz w:val="28"/>
          <w:szCs w:val="28"/>
        </w:rPr>
        <w:t>videoarchívu</w:t>
      </w:r>
      <w:proofErr w:type="spellEnd"/>
      <w:r w:rsidRPr="001C3A56">
        <w:rPr>
          <w:rFonts w:ascii="Arial" w:hAnsi="Arial" w:cs="Arial"/>
          <w:sz w:val="28"/>
          <w:szCs w:val="28"/>
        </w:rPr>
        <w:t xml:space="preserve"> najneskôr do </w:t>
      </w:r>
      <w:r w:rsidR="001C3A56">
        <w:rPr>
          <w:rFonts w:ascii="Arial" w:hAnsi="Arial" w:cs="Arial"/>
          <w:sz w:val="28"/>
          <w:szCs w:val="28"/>
        </w:rPr>
        <w:t>48 hodín do ukončenia stretnutia</w:t>
      </w:r>
      <w:r w:rsidRPr="001C3A56">
        <w:rPr>
          <w:rFonts w:ascii="Arial" w:hAnsi="Arial" w:cs="Arial"/>
          <w:i/>
          <w:sz w:val="28"/>
          <w:szCs w:val="28"/>
        </w:rPr>
        <w:t>.</w:t>
      </w:r>
    </w:p>
    <w:p w14:paraId="6F809B06" w14:textId="41FEC253" w:rsidR="00B96108" w:rsidRPr="001C3A56" w:rsidRDefault="00B96108" w:rsidP="001C3A5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645"/>
        </w:tabs>
        <w:jc w:val="both"/>
        <w:rPr>
          <w:rFonts w:ascii="Arial" w:hAnsi="Arial" w:cs="Arial"/>
          <w:i/>
          <w:sz w:val="28"/>
          <w:szCs w:val="28"/>
        </w:rPr>
      </w:pPr>
      <w:r w:rsidRPr="001C3A56">
        <w:rPr>
          <w:rFonts w:ascii="Arial" w:hAnsi="Arial" w:cs="Arial"/>
          <w:b/>
          <w:sz w:val="28"/>
          <w:szCs w:val="28"/>
        </w:rPr>
        <w:t>V prípade technických problémov s nahrávaním videozáznamu žiadame kluby, aby túto skutočnosť ohlásili bezodkladne ŠDK</w:t>
      </w:r>
      <w:r w:rsidR="001C3A56">
        <w:rPr>
          <w:rFonts w:ascii="Arial" w:hAnsi="Arial" w:cs="Arial"/>
          <w:b/>
          <w:sz w:val="28"/>
          <w:szCs w:val="28"/>
        </w:rPr>
        <w:t>, prostredníctvom podania na komisiu cez systém ISSF.</w:t>
      </w:r>
    </w:p>
    <w:p w14:paraId="4CCCB4DA" w14:textId="6C4EEDCF" w:rsidR="00CE5286" w:rsidRDefault="00CE528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41F17EA8" w14:textId="0E1EFBF7" w:rsidR="0020558A" w:rsidRDefault="00CE528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3D338C93" w14:textId="051EBC3B" w:rsidR="00D305F4" w:rsidRDefault="00D305F4" w:rsidP="00A46169">
      <w:pPr>
        <w:pStyle w:val="Standard"/>
        <w:numPr>
          <w:ilvl w:val="0"/>
          <w:numId w:val="16"/>
        </w:numPr>
        <w:spacing w:before="120" w:after="120"/>
        <w:ind w:left="993" w:hanging="709"/>
        <w:jc w:val="both"/>
        <w:rPr>
          <w:rFonts w:ascii="Arial" w:hAnsi="Arial"/>
          <w:color w:val="222222"/>
          <w:sz w:val="28"/>
          <w:szCs w:val="28"/>
          <w:lang w:val="cs-CZ"/>
        </w:rPr>
      </w:pPr>
      <w:r w:rsidRPr="007F7412">
        <w:rPr>
          <w:rFonts w:ascii="Arial" w:hAnsi="Arial"/>
          <w:color w:val="222222"/>
          <w:sz w:val="28"/>
          <w:szCs w:val="28"/>
          <w:lang w:val="cs-CZ"/>
        </w:rPr>
        <w:t xml:space="preserve">Lukáš </w:t>
      </w:r>
      <w:proofErr w:type="spellStart"/>
      <w:r w:rsidRPr="007F7412">
        <w:rPr>
          <w:rFonts w:ascii="Arial" w:hAnsi="Arial"/>
          <w:color w:val="222222"/>
          <w:sz w:val="28"/>
          <w:szCs w:val="28"/>
          <w:lang w:val="cs-CZ"/>
        </w:rPr>
        <w:t>Štaffen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1259440,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Bánová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„</w:t>
      </w:r>
      <w:r w:rsidRPr="007F7412">
        <w:rPr>
          <w:rFonts w:ascii="Arial" w:hAnsi="Arial"/>
          <w:color w:val="222222"/>
          <w:sz w:val="28"/>
          <w:szCs w:val="28"/>
          <w:lang w:val="cs-CZ"/>
        </w:rPr>
        <w:t>B</w:t>
      </w:r>
      <w:r>
        <w:rPr>
          <w:rFonts w:ascii="Arial" w:hAnsi="Arial"/>
          <w:color w:val="222222"/>
          <w:sz w:val="28"/>
          <w:szCs w:val="28"/>
          <w:lang w:val="cs-CZ"/>
        </w:rPr>
        <w:t xml:space="preserve">“ I. DT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3 s. s. N od 8. 4. 2019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podľa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DP čl. 48/1a, 2a, 10 EUR</w:t>
      </w:r>
    </w:p>
    <w:p w14:paraId="13D203C8" w14:textId="77777777" w:rsidR="00D305F4" w:rsidRPr="00D305F4" w:rsidRDefault="00D305F4" w:rsidP="00A46169">
      <w:pPr>
        <w:pStyle w:val="Standard"/>
        <w:numPr>
          <w:ilvl w:val="0"/>
          <w:numId w:val="16"/>
        </w:numPr>
        <w:tabs>
          <w:tab w:val="left" w:pos="993"/>
        </w:tabs>
        <w:spacing w:before="120" w:after="120"/>
        <w:ind w:left="993" w:hanging="709"/>
        <w:jc w:val="both"/>
        <w:rPr>
          <w:rFonts w:ascii="Arial" w:hAnsi="Arial" w:cs="Arial"/>
          <w:bCs/>
          <w:sz w:val="28"/>
          <w:szCs w:val="28"/>
          <w:lang w:val="cs-CZ"/>
        </w:rPr>
      </w:pPr>
      <w:r w:rsidRPr="00D305F4">
        <w:rPr>
          <w:rFonts w:ascii="Arial" w:hAnsi="Arial" w:cs="Arial"/>
          <w:bCs/>
          <w:sz w:val="28"/>
          <w:szCs w:val="28"/>
          <w:lang w:val="cs-CZ"/>
        </w:rPr>
        <w:t xml:space="preserve">Pavol </w:t>
      </w:r>
      <w:proofErr w:type="spellStart"/>
      <w:r w:rsidRPr="00D305F4">
        <w:rPr>
          <w:rFonts w:ascii="Arial" w:hAnsi="Arial" w:cs="Arial"/>
          <w:bCs/>
          <w:sz w:val="28"/>
          <w:szCs w:val="28"/>
          <w:lang w:val="cs-CZ"/>
        </w:rPr>
        <w:t>Čička</w:t>
      </w:r>
      <w:proofErr w:type="spellEnd"/>
      <w:r w:rsidRPr="00D305F4">
        <w:rPr>
          <w:rFonts w:ascii="Arial" w:hAnsi="Arial" w:cs="Arial"/>
          <w:bCs/>
          <w:sz w:val="28"/>
          <w:szCs w:val="28"/>
          <w:lang w:val="cs-CZ"/>
        </w:rPr>
        <w:t xml:space="preserve">, 1244024, Jabloňové I. DT </w:t>
      </w:r>
      <w:proofErr w:type="spellStart"/>
      <w:r w:rsidRPr="00D305F4">
        <w:rPr>
          <w:rFonts w:ascii="Arial" w:hAnsi="Arial" w:cs="Arial"/>
          <w:bCs/>
          <w:sz w:val="28"/>
          <w:szCs w:val="28"/>
          <w:lang w:val="cs-CZ"/>
        </w:rPr>
        <w:t>dospelí</w:t>
      </w:r>
      <w:proofErr w:type="spellEnd"/>
      <w:r w:rsidRPr="00D305F4">
        <w:rPr>
          <w:rFonts w:ascii="Arial" w:hAnsi="Arial" w:cs="Arial"/>
          <w:bCs/>
          <w:sz w:val="28"/>
          <w:szCs w:val="28"/>
          <w:lang w:val="cs-CZ"/>
        </w:rPr>
        <w:t xml:space="preserve">, 3 s. s. N od 8. 4. 2019 </w:t>
      </w:r>
      <w:proofErr w:type="spellStart"/>
      <w:r w:rsidRPr="00D305F4">
        <w:rPr>
          <w:rFonts w:ascii="Arial" w:hAnsi="Arial" w:cs="Arial"/>
          <w:bCs/>
          <w:sz w:val="28"/>
          <w:szCs w:val="28"/>
          <w:lang w:val="cs-CZ"/>
        </w:rPr>
        <w:t>podľa</w:t>
      </w:r>
      <w:proofErr w:type="spellEnd"/>
      <w:r w:rsidRPr="00D305F4">
        <w:rPr>
          <w:rFonts w:ascii="Arial" w:hAnsi="Arial" w:cs="Arial"/>
          <w:bCs/>
          <w:sz w:val="28"/>
          <w:szCs w:val="28"/>
          <w:lang w:val="cs-CZ"/>
        </w:rPr>
        <w:t xml:space="preserve"> DP čl. 48/1a, 2a, 10 EUR</w:t>
      </w:r>
    </w:p>
    <w:p w14:paraId="78D253C0" w14:textId="7191DB58" w:rsidR="00E829EF" w:rsidRPr="00E829EF" w:rsidRDefault="00D305F4" w:rsidP="00E829EF">
      <w:pPr>
        <w:pStyle w:val="Standard"/>
        <w:numPr>
          <w:ilvl w:val="0"/>
          <w:numId w:val="16"/>
        </w:numPr>
        <w:tabs>
          <w:tab w:val="left" w:pos="993"/>
        </w:tabs>
        <w:spacing w:before="120" w:after="120"/>
        <w:ind w:left="993" w:hanging="709"/>
        <w:jc w:val="both"/>
        <w:rPr>
          <w:rFonts w:ascii="Arial" w:hAnsi="Arial"/>
          <w:color w:val="222222"/>
          <w:sz w:val="28"/>
          <w:szCs w:val="28"/>
          <w:lang w:val="cs-CZ"/>
        </w:rPr>
      </w:pPr>
      <w:r>
        <w:rPr>
          <w:rFonts w:ascii="Arial" w:hAnsi="Arial"/>
          <w:color w:val="222222"/>
          <w:sz w:val="28"/>
          <w:szCs w:val="28"/>
          <w:lang w:val="cs-CZ"/>
        </w:rPr>
        <w:t xml:space="preserve">Lukáš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Ďurina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1203045, Dolná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Tižina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III. DT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4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týždne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N od 8. 4. 2019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podľa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DP čl. 48/1c, 2b, 10 EUR</w:t>
      </w:r>
    </w:p>
    <w:p w14:paraId="46717599" w14:textId="04796F78" w:rsidR="00E829EF" w:rsidRPr="00E829EF" w:rsidRDefault="00E829EF" w:rsidP="00E829EF">
      <w:pPr>
        <w:pStyle w:val="Standard"/>
        <w:numPr>
          <w:ilvl w:val="0"/>
          <w:numId w:val="16"/>
        </w:numPr>
        <w:tabs>
          <w:tab w:val="left" w:pos="993"/>
        </w:tabs>
        <w:spacing w:before="120" w:after="120"/>
        <w:ind w:left="993" w:hanging="709"/>
        <w:jc w:val="both"/>
        <w:rPr>
          <w:rFonts w:ascii="Arial" w:hAnsi="Arial"/>
          <w:color w:val="222222"/>
          <w:sz w:val="28"/>
          <w:szCs w:val="28"/>
          <w:lang w:val="cs-CZ"/>
        </w:rPr>
      </w:pP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Dávid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Bačinský, </w:t>
      </w:r>
      <w:r w:rsidRPr="00E829EF">
        <w:rPr>
          <w:rFonts w:ascii="Arial" w:hAnsi="Arial"/>
          <w:color w:val="222222"/>
          <w:sz w:val="28"/>
          <w:szCs w:val="28"/>
          <w:lang w:val="cs-CZ"/>
        </w:rPr>
        <w:t>1338939</w:t>
      </w:r>
      <w:r>
        <w:rPr>
          <w:rFonts w:ascii="Arial" w:hAnsi="Arial"/>
          <w:color w:val="222222"/>
          <w:sz w:val="28"/>
          <w:szCs w:val="28"/>
          <w:lang w:val="cs-CZ"/>
        </w:rPr>
        <w:t xml:space="preserve">, </w:t>
      </w:r>
      <w:proofErr w:type="spellStart"/>
      <w:r w:rsidR="001C3A56">
        <w:rPr>
          <w:rFonts w:ascii="Arial" w:hAnsi="Arial"/>
          <w:color w:val="222222"/>
          <w:sz w:val="28"/>
          <w:szCs w:val="28"/>
          <w:lang w:val="cs-CZ"/>
        </w:rPr>
        <w:t>Krasňaňy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II. MT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žiaci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3 s. s. N od 8. 4. 2019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podľa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DP čl. 49/1a, 2a, 5 EUR</w:t>
      </w:r>
    </w:p>
    <w:p w14:paraId="45BBA4CE" w14:textId="77777777" w:rsidR="000C3598" w:rsidRPr="00E95992" w:rsidRDefault="000C3598" w:rsidP="000C3598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E95992">
        <w:rPr>
          <w:rFonts w:ascii="Arial" w:hAnsi="Arial" w:cs="Arial"/>
          <w:b/>
          <w:bCs/>
          <w:sz w:val="28"/>
          <w:szCs w:val="28"/>
        </w:rPr>
        <w:lastRenderedPageBreak/>
        <w:t>Vylúčený po 2. ŽK. DS - pozastavenie výkonu športovej činnosti na 1 súťažné stretnutie (s. s.) nepodmienečne podľa DP čl. 37/3:</w:t>
      </w:r>
    </w:p>
    <w:p w14:paraId="6FB9D60F" w14:textId="77777777" w:rsidR="00D305F4" w:rsidRPr="00A46169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Slavomír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Sedliaček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, 1101937,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Bánová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„B“ I. DT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>, od 8. 4. 2019, 10 EUR</w:t>
      </w:r>
    </w:p>
    <w:p w14:paraId="47560332" w14:textId="77777777" w:rsidR="00D305F4" w:rsidRPr="00A46169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Michal Janíček, 1222786, Dolná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Tižina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III. DT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>, od 8. 4. 2019, 10 EUR</w:t>
      </w:r>
    </w:p>
    <w:p w14:paraId="49C577D8" w14:textId="7BF99C76" w:rsidR="00D305F4" w:rsidRPr="00A46169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Peter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Talafa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, 1194301,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Zádubnie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III. DT </w:t>
      </w:r>
      <w:proofErr w:type="spellStart"/>
      <w:r w:rsidR="001B7447">
        <w:rPr>
          <w:rFonts w:ascii="Arial" w:hAnsi="Arial"/>
          <w:color w:val="222222"/>
          <w:sz w:val="28"/>
          <w:szCs w:val="28"/>
          <w:lang w:val="cs-CZ"/>
        </w:rPr>
        <w:t>sk</w:t>
      </w:r>
      <w:proofErr w:type="spellEnd"/>
      <w:r w:rsidR="001B7447">
        <w:rPr>
          <w:rFonts w:ascii="Arial" w:hAnsi="Arial"/>
          <w:color w:val="222222"/>
          <w:sz w:val="28"/>
          <w:szCs w:val="28"/>
          <w:lang w:val="cs-CZ"/>
        </w:rPr>
        <w:t xml:space="preserve">. B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>, od 8. 4. 2019, 10 EUR</w:t>
      </w:r>
    </w:p>
    <w:p w14:paraId="5D96FFBD" w14:textId="77777777" w:rsidR="00891D66" w:rsidRDefault="00891D66" w:rsidP="0020558A">
      <w:pPr>
        <w:pStyle w:val="Standard"/>
        <w:tabs>
          <w:tab w:val="left" w:pos="645"/>
        </w:tabs>
        <w:jc w:val="both"/>
        <w:rPr>
          <w:rFonts w:ascii="Arial" w:hAnsi="Arial" w:cs="Arial"/>
          <w:bCs/>
          <w:sz w:val="28"/>
          <w:szCs w:val="28"/>
        </w:rPr>
      </w:pPr>
    </w:p>
    <w:p w14:paraId="162A255D" w14:textId="237EA6AB" w:rsidR="00CE5286" w:rsidRDefault="00CE528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37/5a:</w:t>
      </w:r>
    </w:p>
    <w:p w14:paraId="767F767A" w14:textId="77777777" w:rsidR="00D305F4" w:rsidRPr="00D305F4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Juraj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Čvapek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, 1183038,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Veľké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 Rovné I. DT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>, od 8. 4. 2019, 10 EUR</w:t>
      </w:r>
    </w:p>
    <w:p w14:paraId="12F11C69" w14:textId="77777777" w:rsidR="00D305F4" w:rsidRPr="00D305F4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Matúš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Juriga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, 1296757,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Nededza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 I. DT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>, od 8. 4. 2019, 10 EUR</w:t>
      </w:r>
    </w:p>
    <w:p w14:paraId="46DBA5CF" w14:textId="77777777" w:rsidR="00D305F4" w:rsidRPr="00D305F4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Tomáš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Šebeňa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, 1240910, Hliník II. DT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>, od 8. 4. 2019, 10 EUR</w:t>
      </w:r>
    </w:p>
    <w:p w14:paraId="7374E2D8" w14:textId="77777777" w:rsidR="00D305F4" w:rsidRPr="00D305F4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Marek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Belaník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, 1241105,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Brodno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 II. DT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>, od 8. 4. 2019, 10 EUR</w:t>
      </w:r>
    </w:p>
    <w:p w14:paraId="37937BC7" w14:textId="6467967E" w:rsidR="00D305F4" w:rsidRPr="00D305F4" w:rsidRDefault="00D305F4" w:rsidP="00A46169">
      <w:pPr>
        <w:pStyle w:val="Odsekzoznamu"/>
        <w:numPr>
          <w:ilvl w:val="0"/>
          <w:numId w:val="16"/>
        </w:numPr>
        <w:ind w:left="993" w:hanging="709"/>
        <w:rPr>
          <w:rFonts w:ascii="Arial" w:hAnsi="Arial"/>
          <w:color w:val="222222"/>
          <w:sz w:val="28"/>
          <w:szCs w:val="28"/>
          <w:lang w:val="cs-CZ"/>
        </w:rPr>
      </w:pPr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Kevin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Gajdica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, 1336736,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Kunerad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 II.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Tr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Pr="00D305F4">
        <w:rPr>
          <w:rFonts w:ascii="Arial" w:hAnsi="Arial"/>
          <w:color w:val="222222"/>
          <w:sz w:val="28"/>
          <w:szCs w:val="28"/>
          <w:lang w:val="cs-CZ"/>
        </w:rPr>
        <w:t>dorast</w:t>
      </w:r>
      <w:proofErr w:type="spellEnd"/>
      <w:r w:rsidRPr="00D305F4">
        <w:rPr>
          <w:rFonts w:ascii="Arial" w:hAnsi="Arial"/>
          <w:color w:val="222222"/>
          <w:sz w:val="28"/>
          <w:szCs w:val="28"/>
          <w:lang w:val="cs-CZ"/>
        </w:rPr>
        <w:t>, od 8. 4. 2019, 5 EUR</w:t>
      </w:r>
    </w:p>
    <w:p w14:paraId="3F2BF285" w14:textId="77777777" w:rsidR="000C3598" w:rsidRDefault="000C3598" w:rsidP="00400C0A">
      <w:pPr>
        <w:pStyle w:val="Standard"/>
        <w:spacing w:before="100"/>
        <w:jc w:val="both"/>
        <w:rPr>
          <w:rFonts w:ascii="Arial" w:hAnsi="Arial" w:cs="Arial"/>
          <w:color w:val="222222"/>
          <w:sz w:val="28"/>
          <w:szCs w:val="28"/>
        </w:rPr>
      </w:pPr>
    </w:p>
    <w:p w14:paraId="3958BAE0" w14:textId="77777777" w:rsidR="00400C0A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0781B27B" w14:textId="5B091BA4" w:rsidR="00261426" w:rsidRPr="00261426" w:rsidRDefault="00261426" w:rsidP="00261426">
      <w:pPr>
        <w:pStyle w:val="Standard"/>
        <w:numPr>
          <w:ilvl w:val="0"/>
          <w:numId w:val="23"/>
        </w:numPr>
        <w:tabs>
          <w:tab w:val="left" w:pos="993"/>
        </w:tabs>
        <w:spacing w:before="120" w:after="120"/>
        <w:ind w:left="993" w:hanging="709"/>
        <w:jc w:val="both"/>
        <w:rPr>
          <w:rFonts w:ascii="Arial" w:hAnsi="Arial"/>
          <w:color w:val="222222"/>
          <w:sz w:val="28"/>
          <w:szCs w:val="28"/>
        </w:rPr>
      </w:pPr>
      <w:r>
        <w:rPr>
          <w:rFonts w:ascii="Arial" w:hAnsi="Arial"/>
          <w:color w:val="222222"/>
          <w:sz w:val="28"/>
          <w:szCs w:val="28"/>
          <w:lang w:val="cs-CZ"/>
        </w:rPr>
        <w:t xml:space="preserve">Peter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Čebek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1284820, Hliník II. DT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dospelí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na </w:t>
      </w:r>
      <w:proofErr w:type="gramStart"/>
      <w:r>
        <w:rPr>
          <w:rFonts w:ascii="Arial" w:hAnsi="Arial"/>
          <w:color w:val="222222"/>
          <w:sz w:val="28"/>
          <w:szCs w:val="28"/>
          <w:lang w:val="cs-CZ"/>
        </w:rPr>
        <w:t>základe</w:t>
      </w:r>
      <w:proofErr w:type="gramEnd"/>
      <w:r>
        <w:rPr>
          <w:rFonts w:ascii="Arial" w:hAnsi="Arial"/>
          <w:color w:val="222222"/>
          <w:sz w:val="28"/>
          <w:szCs w:val="28"/>
          <w:lang w:val="cs-CZ"/>
        </w:rPr>
        <w:t xml:space="preserve"> stanoviska KR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ObFZ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bola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udelená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ĆK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neoprávnene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, ŠDK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disciplinárne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konanie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zastavuje a ruší účinky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vylúčenia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podľa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DP čl. 37/12</w:t>
      </w:r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, bez </w:t>
      </w:r>
      <w:proofErr w:type="spellStart"/>
      <w:r w:rsidR="001C3A56">
        <w:rPr>
          <w:rFonts w:ascii="Arial" w:hAnsi="Arial"/>
          <w:color w:val="222222"/>
          <w:sz w:val="28"/>
          <w:szCs w:val="28"/>
          <w:lang w:val="cs-CZ"/>
        </w:rPr>
        <w:t>prijatia</w:t>
      </w:r>
      <w:proofErr w:type="spellEnd"/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 DS.</w:t>
      </w:r>
    </w:p>
    <w:p w14:paraId="4A86E5A4" w14:textId="5BD8CB9A" w:rsidR="006A5FB7" w:rsidRPr="006A5FB7" w:rsidRDefault="006A5FB7" w:rsidP="006A5FB7">
      <w:pPr>
        <w:pStyle w:val="Odsekzoznamu"/>
        <w:numPr>
          <w:ilvl w:val="0"/>
          <w:numId w:val="23"/>
        </w:numPr>
        <w:spacing w:before="12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452C7E">
        <w:rPr>
          <w:rFonts w:ascii="Arial" w:hAnsi="Arial" w:cs="Arial"/>
          <w:b/>
          <w:bCs/>
          <w:sz w:val="28"/>
          <w:szCs w:val="28"/>
        </w:rPr>
        <w:t>ŠDK</w:t>
      </w:r>
      <w:r w:rsidRPr="00452C7E">
        <w:rPr>
          <w:rFonts w:ascii="Arial" w:hAnsi="Arial" w:cs="Arial"/>
          <w:bCs/>
          <w:sz w:val="28"/>
          <w:szCs w:val="28"/>
        </w:rPr>
        <w:t xml:space="preserve"> ukladá Pavol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Čička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 xml:space="preserve">, 1052840, vedúci družstva TJ Jabloňové DS- zákaz výkonu všetkých funkcii v klube, zákaz vstupu do šatní, kabíny R, </w:t>
      </w:r>
      <w:proofErr w:type="spellStart"/>
      <w:r w:rsidRPr="00452C7E">
        <w:rPr>
          <w:rFonts w:ascii="Arial" w:hAnsi="Arial" w:cs="Arial"/>
          <w:bCs/>
          <w:sz w:val="28"/>
          <w:szCs w:val="28"/>
        </w:rPr>
        <w:t>tech</w:t>
      </w:r>
      <w:proofErr w:type="spellEnd"/>
      <w:r w:rsidRPr="00452C7E">
        <w:rPr>
          <w:rFonts w:ascii="Arial" w:hAnsi="Arial" w:cs="Arial"/>
          <w:bCs/>
          <w:sz w:val="28"/>
          <w:szCs w:val="28"/>
        </w:rPr>
        <w:t>. zóny vrátane priestorov lavičiek náhradníkov, z</w:t>
      </w:r>
      <w:r w:rsidR="00630D0C">
        <w:rPr>
          <w:rFonts w:ascii="Arial" w:hAnsi="Arial" w:cs="Arial"/>
          <w:bCs/>
          <w:sz w:val="28"/>
          <w:szCs w:val="28"/>
        </w:rPr>
        <w:t xml:space="preserve">ákaz styku s </w:t>
      </w:r>
      <w:proofErr w:type="spellStart"/>
      <w:r w:rsidR="00630D0C">
        <w:rPr>
          <w:rFonts w:ascii="Arial" w:hAnsi="Arial" w:cs="Arial"/>
          <w:bCs/>
          <w:sz w:val="28"/>
          <w:szCs w:val="28"/>
        </w:rPr>
        <w:t>deleg</w:t>
      </w:r>
      <w:proofErr w:type="spellEnd"/>
      <w:r w:rsidR="00630D0C">
        <w:rPr>
          <w:rFonts w:ascii="Arial" w:hAnsi="Arial" w:cs="Arial"/>
          <w:bCs/>
          <w:sz w:val="28"/>
          <w:szCs w:val="28"/>
        </w:rPr>
        <w:t>. osobami na 6 mesiaco</w:t>
      </w:r>
      <w:r w:rsidR="001C3A56">
        <w:rPr>
          <w:rFonts w:ascii="Arial" w:hAnsi="Arial" w:cs="Arial"/>
          <w:bCs/>
          <w:sz w:val="28"/>
          <w:szCs w:val="28"/>
        </w:rPr>
        <w:t>v</w:t>
      </w:r>
      <w:r w:rsidR="00630D0C">
        <w:rPr>
          <w:rFonts w:ascii="Arial" w:hAnsi="Arial" w:cs="Arial"/>
          <w:bCs/>
          <w:sz w:val="28"/>
          <w:szCs w:val="28"/>
        </w:rPr>
        <w:t xml:space="preserve"> N od 8. 4. 2019</w:t>
      </w:r>
      <w:r w:rsidRPr="00452C7E">
        <w:rPr>
          <w:rFonts w:ascii="Arial" w:hAnsi="Arial" w:cs="Arial"/>
          <w:bCs/>
          <w:sz w:val="28"/>
          <w:szCs w:val="28"/>
        </w:rPr>
        <w:t xml:space="preserve"> </w:t>
      </w:r>
      <w:r w:rsidR="00265658">
        <w:rPr>
          <w:rFonts w:ascii="Arial" w:hAnsi="Arial" w:cs="Arial"/>
          <w:bCs/>
          <w:sz w:val="28"/>
          <w:szCs w:val="28"/>
        </w:rPr>
        <w:t xml:space="preserve">za porušenie </w:t>
      </w:r>
      <w:r w:rsidR="001C3A56">
        <w:rPr>
          <w:rFonts w:ascii="Arial" w:hAnsi="Arial" w:cs="Arial"/>
          <w:bCs/>
          <w:sz w:val="28"/>
          <w:szCs w:val="28"/>
        </w:rPr>
        <w:t xml:space="preserve">povinnosti uloženej </w:t>
      </w:r>
      <w:r w:rsidR="00265658">
        <w:rPr>
          <w:rFonts w:ascii="Arial" w:hAnsi="Arial" w:cs="Arial"/>
          <w:bCs/>
          <w:sz w:val="28"/>
          <w:szCs w:val="28"/>
        </w:rPr>
        <w:t xml:space="preserve">v ÚS č. 10 </w:t>
      </w:r>
      <w:r w:rsidR="00F74D92">
        <w:rPr>
          <w:rFonts w:ascii="Arial" w:hAnsi="Arial" w:cs="Arial"/>
          <w:bCs/>
          <w:sz w:val="28"/>
          <w:szCs w:val="28"/>
        </w:rPr>
        <w:t xml:space="preserve">uznesenie č.168 </w:t>
      </w:r>
      <w:r w:rsidRPr="00452C7E">
        <w:rPr>
          <w:rFonts w:ascii="Arial" w:hAnsi="Arial" w:cs="Arial"/>
          <w:bCs/>
          <w:sz w:val="28"/>
          <w:szCs w:val="28"/>
        </w:rPr>
        <w:t xml:space="preserve">podľa DP </w:t>
      </w:r>
      <w:r w:rsidR="00F74D92">
        <w:rPr>
          <w:rFonts w:ascii="Arial" w:hAnsi="Arial" w:cs="Arial"/>
          <w:bCs/>
          <w:sz w:val="28"/>
          <w:szCs w:val="28"/>
        </w:rPr>
        <w:t>64/1b, 3</w:t>
      </w:r>
      <w:r w:rsidR="001C3A56">
        <w:rPr>
          <w:rFonts w:ascii="Arial" w:hAnsi="Arial" w:cs="Arial"/>
          <w:bCs/>
          <w:sz w:val="28"/>
          <w:szCs w:val="28"/>
        </w:rPr>
        <w:t xml:space="preserve"> (prítomnosť v technickej zóne počas stretnutia </w:t>
      </w:r>
      <w:proofErr w:type="spellStart"/>
      <w:r w:rsidR="001C3A56">
        <w:rPr>
          <w:rFonts w:ascii="Arial" w:hAnsi="Arial" w:cs="Arial"/>
          <w:bCs/>
          <w:sz w:val="28"/>
          <w:szCs w:val="28"/>
        </w:rPr>
        <w:t>Bánová</w:t>
      </w:r>
      <w:proofErr w:type="spellEnd"/>
      <w:r w:rsidR="001C3A56">
        <w:rPr>
          <w:rFonts w:ascii="Arial" w:hAnsi="Arial" w:cs="Arial"/>
          <w:bCs/>
          <w:sz w:val="28"/>
          <w:szCs w:val="28"/>
        </w:rPr>
        <w:t xml:space="preserve"> „B“ – Jablonové)</w:t>
      </w:r>
      <w:r w:rsidRPr="00452C7E">
        <w:rPr>
          <w:rFonts w:ascii="Arial" w:hAnsi="Arial" w:cs="Arial"/>
          <w:bCs/>
          <w:sz w:val="28"/>
          <w:szCs w:val="28"/>
        </w:rPr>
        <w:t>, 10 EUR</w:t>
      </w:r>
    </w:p>
    <w:p w14:paraId="0A4890A4" w14:textId="22F4D4B8" w:rsidR="00265658" w:rsidRPr="00265658" w:rsidRDefault="00265658" w:rsidP="00261426">
      <w:pPr>
        <w:pStyle w:val="Odsekzoznamu"/>
        <w:numPr>
          <w:ilvl w:val="0"/>
          <w:numId w:val="23"/>
        </w:numPr>
        <w:ind w:left="993" w:hanging="709"/>
        <w:jc w:val="both"/>
        <w:rPr>
          <w:rFonts w:ascii="Arial" w:hAnsi="Arial"/>
          <w:color w:val="222222"/>
          <w:sz w:val="28"/>
          <w:szCs w:val="28"/>
          <w:lang w:val="cs-CZ"/>
        </w:rPr>
      </w:pPr>
      <w:r w:rsidRPr="00265658">
        <w:rPr>
          <w:rFonts w:ascii="Arial" w:hAnsi="Arial"/>
          <w:b/>
          <w:color w:val="222222"/>
          <w:sz w:val="28"/>
          <w:szCs w:val="28"/>
          <w:lang w:val="cs-CZ"/>
        </w:rPr>
        <w:t>ŠDK</w:t>
      </w:r>
      <w:r>
        <w:rPr>
          <w:rFonts w:ascii="Arial" w:hAnsi="Arial"/>
          <w:color w:val="222222"/>
          <w:sz w:val="28"/>
          <w:szCs w:val="28"/>
          <w:lang w:val="cs-CZ"/>
        </w:rPr>
        <w:t xml:space="preserve"> trestá </w:t>
      </w:r>
      <w:r w:rsidR="00F74D92">
        <w:rPr>
          <w:rFonts w:ascii="Arial" w:hAnsi="Arial"/>
          <w:color w:val="222222"/>
          <w:sz w:val="28"/>
          <w:szCs w:val="28"/>
          <w:lang w:val="cs-CZ"/>
        </w:rPr>
        <w:t xml:space="preserve">na základe </w:t>
      </w:r>
      <w:proofErr w:type="spellStart"/>
      <w:r w:rsidR="00F74D92">
        <w:rPr>
          <w:rFonts w:ascii="Arial" w:hAnsi="Arial"/>
          <w:color w:val="222222"/>
          <w:sz w:val="28"/>
          <w:szCs w:val="28"/>
          <w:lang w:val="cs-CZ"/>
        </w:rPr>
        <w:t>vzhliadnutia</w:t>
      </w:r>
      <w:proofErr w:type="spellEnd"/>
      <w:r w:rsidR="00F74D92">
        <w:rPr>
          <w:rFonts w:ascii="Arial" w:hAnsi="Arial"/>
          <w:color w:val="222222"/>
          <w:sz w:val="28"/>
          <w:szCs w:val="28"/>
          <w:lang w:val="cs-CZ"/>
        </w:rPr>
        <w:t xml:space="preserve"> videozáznamu </w:t>
      </w:r>
      <w:r>
        <w:rPr>
          <w:rFonts w:ascii="Arial" w:hAnsi="Arial"/>
          <w:color w:val="222222"/>
          <w:sz w:val="28"/>
          <w:szCs w:val="28"/>
          <w:lang w:val="cs-CZ"/>
        </w:rPr>
        <w:t xml:space="preserve">TJ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Jablonové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za HNS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priaznivcov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družstva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počas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s</w:t>
      </w:r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. s. </w:t>
      </w:r>
      <w:proofErr w:type="gramStart"/>
      <w:r w:rsidR="001C3A56">
        <w:rPr>
          <w:rFonts w:ascii="Arial" w:hAnsi="Arial"/>
          <w:color w:val="222222"/>
          <w:sz w:val="28"/>
          <w:szCs w:val="28"/>
          <w:lang w:val="cs-CZ"/>
        </w:rPr>
        <w:t>16.k I. DT</w:t>
      </w:r>
      <w:proofErr w:type="gramEnd"/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="001C3A56">
        <w:rPr>
          <w:rFonts w:ascii="Arial" w:hAnsi="Arial"/>
          <w:color w:val="222222"/>
          <w:sz w:val="28"/>
          <w:szCs w:val="28"/>
          <w:lang w:val="cs-CZ"/>
        </w:rPr>
        <w:t>dospelých</w:t>
      </w:r>
      <w:proofErr w:type="spellEnd"/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="001C3A56">
        <w:rPr>
          <w:rFonts w:ascii="Arial" w:hAnsi="Arial"/>
          <w:color w:val="222222"/>
          <w:sz w:val="28"/>
          <w:szCs w:val="28"/>
          <w:lang w:val="cs-CZ"/>
        </w:rPr>
        <w:t>Bánová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„B“</w:t>
      </w:r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r>
        <w:rPr>
          <w:rFonts w:ascii="Arial" w:hAnsi="Arial"/>
          <w:color w:val="222222"/>
          <w:sz w:val="28"/>
          <w:szCs w:val="28"/>
          <w:lang w:val="cs-CZ"/>
        </w:rPr>
        <w:t>-</w:t>
      </w:r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Jablonové</w:t>
      </w:r>
      <w:proofErr w:type="spellEnd"/>
      <w:r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>
        <w:rPr>
          <w:rFonts w:ascii="Arial" w:hAnsi="Arial"/>
          <w:color w:val="222222"/>
          <w:sz w:val="28"/>
          <w:szCs w:val="28"/>
          <w:lang w:val="cs-CZ"/>
        </w:rPr>
        <w:t>peňa</w:t>
      </w:r>
      <w:r w:rsidR="00746D30">
        <w:rPr>
          <w:rFonts w:ascii="Arial" w:hAnsi="Arial"/>
          <w:color w:val="222222"/>
          <w:sz w:val="28"/>
          <w:szCs w:val="28"/>
          <w:lang w:val="cs-CZ"/>
        </w:rPr>
        <w:t>žnou</w:t>
      </w:r>
      <w:proofErr w:type="spellEnd"/>
      <w:r w:rsidR="00746D30">
        <w:rPr>
          <w:rFonts w:ascii="Arial" w:hAnsi="Arial"/>
          <w:color w:val="222222"/>
          <w:sz w:val="28"/>
          <w:szCs w:val="28"/>
          <w:lang w:val="cs-CZ"/>
        </w:rPr>
        <w:t xml:space="preserve"> pokutou 50 EUR </w:t>
      </w:r>
      <w:proofErr w:type="spellStart"/>
      <w:r w:rsidR="00746D30">
        <w:rPr>
          <w:rFonts w:ascii="Arial" w:hAnsi="Arial"/>
          <w:color w:val="222222"/>
          <w:sz w:val="28"/>
          <w:szCs w:val="28"/>
          <w:lang w:val="cs-CZ"/>
        </w:rPr>
        <w:t>podľa</w:t>
      </w:r>
      <w:proofErr w:type="spellEnd"/>
      <w:r w:rsidR="00746D30">
        <w:rPr>
          <w:rFonts w:ascii="Arial" w:hAnsi="Arial"/>
          <w:color w:val="222222"/>
          <w:sz w:val="28"/>
          <w:szCs w:val="28"/>
          <w:lang w:val="cs-CZ"/>
        </w:rPr>
        <w:t xml:space="preserve"> RS</w:t>
      </w:r>
      <w:r>
        <w:rPr>
          <w:rFonts w:ascii="Arial" w:hAnsi="Arial"/>
          <w:color w:val="222222"/>
          <w:sz w:val="28"/>
          <w:szCs w:val="28"/>
          <w:lang w:val="cs-CZ"/>
        </w:rPr>
        <w:t xml:space="preserve"> 87.5, 10 EUR</w:t>
      </w:r>
    </w:p>
    <w:p w14:paraId="4A0B30A8" w14:textId="0691F52B" w:rsidR="00915C6F" w:rsidRPr="00A46169" w:rsidRDefault="00915C6F" w:rsidP="00261426">
      <w:pPr>
        <w:pStyle w:val="Odsekzoznamu"/>
        <w:numPr>
          <w:ilvl w:val="0"/>
          <w:numId w:val="23"/>
        </w:numPr>
        <w:ind w:left="993" w:hanging="709"/>
        <w:jc w:val="both"/>
        <w:rPr>
          <w:rFonts w:ascii="Arial" w:hAnsi="Arial"/>
          <w:color w:val="222222"/>
          <w:sz w:val="28"/>
          <w:szCs w:val="28"/>
          <w:lang w:val="cs-CZ"/>
        </w:rPr>
      </w:pPr>
      <w:r w:rsidRPr="00A46169">
        <w:rPr>
          <w:rFonts w:ascii="Arial" w:hAnsi="Arial"/>
          <w:b/>
          <w:color w:val="222222"/>
          <w:sz w:val="28"/>
          <w:szCs w:val="28"/>
          <w:lang w:val="cs-CZ"/>
        </w:rPr>
        <w:t>ŠDK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ukladá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Vl</w:t>
      </w:r>
      <w:r w:rsidR="00E2240C" w:rsidRPr="00A46169">
        <w:rPr>
          <w:rFonts w:ascii="Arial" w:hAnsi="Arial"/>
          <w:color w:val="222222"/>
          <w:sz w:val="28"/>
          <w:szCs w:val="28"/>
          <w:lang w:val="cs-CZ"/>
        </w:rPr>
        <w:t>astimil Poláček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, 1397675, </w:t>
      </w:r>
      <w:r w:rsidR="00E2240C" w:rsidRPr="00A46169">
        <w:rPr>
          <w:rFonts w:ascii="Arial" w:hAnsi="Arial"/>
          <w:color w:val="222222"/>
          <w:sz w:val="28"/>
          <w:szCs w:val="28"/>
          <w:lang w:val="cs-CZ"/>
        </w:rPr>
        <w:t xml:space="preserve">fyzioterapeut 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TJ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Tatran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Bytčica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DS - </w:t>
      </w:r>
      <w:r w:rsidR="00E2240C" w:rsidRPr="00A46169">
        <w:rPr>
          <w:rFonts w:ascii="Arial" w:hAnsi="Arial" w:cs="Arial"/>
          <w:bCs/>
          <w:sz w:val="28"/>
          <w:szCs w:val="28"/>
        </w:rPr>
        <w:t xml:space="preserve">zákaz výkonu všetkých funkcii v klube, zákaz vstupu do šatní, kabíny R, </w:t>
      </w:r>
      <w:proofErr w:type="spellStart"/>
      <w:r w:rsidR="00E2240C" w:rsidRPr="00A46169">
        <w:rPr>
          <w:rFonts w:ascii="Arial" w:hAnsi="Arial" w:cs="Arial"/>
          <w:bCs/>
          <w:sz w:val="28"/>
          <w:szCs w:val="28"/>
        </w:rPr>
        <w:t>tech</w:t>
      </w:r>
      <w:proofErr w:type="spellEnd"/>
      <w:r w:rsidR="00E2240C" w:rsidRPr="00A46169">
        <w:rPr>
          <w:rFonts w:ascii="Arial" w:hAnsi="Arial" w:cs="Arial"/>
          <w:bCs/>
          <w:sz w:val="28"/>
          <w:szCs w:val="28"/>
        </w:rPr>
        <w:t xml:space="preserve">. zóny vrátane priestorov lavičiek náhradníkov, zákaz styku s </w:t>
      </w:r>
      <w:proofErr w:type="spellStart"/>
      <w:r w:rsidR="00E2240C" w:rsidRPr="00A46169">
        <w:rPr>
          <w:rFonts w:ascii="Arial" w:hAnsi="Arial" w:cs="Arial"/>
          <w:bCs/>
          <w:sz w:val="28"/>
          <w:szCs w:val="28"/>
        </w:rPr>
        <w:t>deleg</w:t>
      </w:r>
      <w:proofErr w:type="spellEnd"/>
      <w:r w:rsidR="00E2240C" w:rsidRPr="00A46169">
        <w:rPr>
          <w:rFonts w:ascii="Arial" w:hAnsi="Arial" w:cs="Arial"/>
          <w:bCs/>
          <w:sz w:val="28"/>
          <w:szCs w:val="28"/>
        </w:rPr>
        <w:t>. osobami</w:t>
      </w:r>
      <w:r w:rsidR="00E2240C"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r w:rsidR="00AD61A0" w:rsidRPr="00A46169">
        <w:rPr>
          <w:rFonts w:ascii="Arial" w:hAnsi="Arial"/>
          <w:color w:val="222222"/>
          <w:sz w:val="28"/>
          <w:szCs w:val="28"/>
          <w:lang w:val="cs-CZ"/>
        </w:rPr>
        <w:t xml:space="preserve">na 1 </w:t>
      </w:r>
      <w:proofErr w:type="spellStart"/>
      <w:r w:rsidR="00AD61A0" w:rsidRPr="00A46169">
        <w:rPr>
          <w:rFonts w:ascii="Arial" w:hAnsi="Arial"/>
          <w:color w:val="222222"/>
          <w:sz w:val="28"/>
          <w:szCs w:val="28"/>
          <w:lang w:val="cs-CZ"/>
        </w:rPr>
        <w:t>mesiac</w:t>
      </w:r>
      <w:proofErr w:type="spellEnd"/>
      <w:r w:rsidR="00AD61A0" w:rsidRPr="00A46169">
        <w:rPr>
          <w:rFonts w:ascii="Arial" w:hAnsi="Arial"/>
          <w:color w:val="222222"/>
          <w:sz w:val="28"/>
          <w:szCs w:val="28"/>
          <w:lang w:val="cs-CZ"/>
        </w:rPr>
        <w:t xml:space="preserve"> N od 8. 4. 2019 </w:t>
      </w:r>
      <w:proofErr w:type="spellStart"/>
      <w:r w:rsidR="00AD61A0" w:rsidRPr="00A46169">
        <w:rPr>
          <w:rFonts w:ascii="Arial" w:hAnsi="Arial"/>
          <w:color w:val="222222"/>
          <w:sz w:val="28"/>
          <w:szCs w:val="28"/>
          <w:lang w:val="cs-CZ"/>
        </w:rPr>
        <w:t>podľa</w:t>
      </w:r>
      <w:proofErr w:type="spellEnd"/>
      <w:r w:rsidR="00AD61A0" w:rsidRPr="00A46169">
        <w:rPr>
          <w:rFonts w:ascii="Arial" w:hAnsi="Arial"/>
          <w:color w:val="222222"/>
          <w:sz w:val="28"/>
          <w:szCs w:val="28"/>
          <w:lang w:val="cs-CZ"/>
        </w:rPr>
        <w:t xml:space="preserve"> DP čl</w:t>
      </w:r>
      <w:r w:rsidR="00746D30">
        <w:rPr>
          <w:rFonts w:ascii="Arial" w:hAnsi="Arial"/>
          <w:color w:val="222222"/>
          <w:sz w:val="28"/>
          <w:szCs w:val="28"/>
          <w:lang w:val="cs-CZ"/>
        </w:rPr>
        <w:t>.</w:t>
      </w:r>
      <w:r w:rsidR="00AD61A0"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>48/1c, 2b, 10 EUR</w:t>
      </w:r>
    </w:p>
    <w:p w14:paraId="2A567F30" w14:textId="4B54629E" w:rsidR="00915C6F" w:rsidRPr="00A46169" w:rsidRDefault="00915C6F" w:rsidP="00261426">
      <w:pPr>
        <w:pStyle w:val="Odsekzoznamu"/>
        <w:numPr>
          <w:ilvl w:val="0"/>
          <w:numId w:val="23"/>
        </w:numPr>
        <w:ind w:left="993" w:hanging="709"/>
        <w:jc w:val="both"/>
        <w:rPr>
          <w:rFonts w:ascii="Arial" w:hAnsi="Arial"/>
          <w:color w:val="222222"/>
          <w:sz w:val="28"/>
          <w:szCs w:val="28"/>
          <w:lang w:val="cs-CZ"/>
        </w:rPr>
      </w:pPr>
      <w:r w:rsidRPr="00A46169">
        <w:rPr>
          <w:rFonts w:ascii="Arial" w:hAnsi="Arial"/>
          <w:b/>
          <w:color w:val="222222"/>
          <w:sz w:val="28"/>
          <w:szCs w:val="28"/>
          <w:lang w:val="cs-CZ"/>
        </w:rPr>
        <w:t>ŠDK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trestá TJ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Tatran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Bytčica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za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neprístojnosti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čl</w:t>
      </w:r>
      <w:r w:rsidR="00660EE0" w:rsidRPr="00A46169">
        <w:rPr>
          <w:rFonts w:ascii="Arial" w:hAnsi="Arial"/>
          <w:color w:val="222222"/>
          <w:sz w:val="28"/>
          <w:szCs w:val="28"/>
          <w:lang w:val="cs-CZ"/>
        </w:rPr>
        <w:t xml:space="preserve">ena </w:t>
      </w:r>
      <w:proofErr w:type="spellStart"/>
      <w:r w:rsidR="00660EE0" w:rsidRPr="00A46169">
        <w:rPr>
          <w:rFonts w:ascii="Arial" w:hAnsi="Arial"/>
          <w:color w:val="222222"/>
          <w:sz w:val="28"/>
          <w:szCs w:val="28"/>
          <w:lang w:val="cs-CZ"/>
        </w:rPr>
        <w:t>realizačného</w:t>
      </w:r>
      <w:proofErr w:type="spellEnd"/>
      <w:r w:rsidR="00660EE0"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="00660EE0" w:rsidRPr="00A46169">
        <w:rPr>
          <w:rFonts w:ascii="Arial" w:hAnsi="Arial"/>
          <w:color w:val="222222"/>
          <w:sz w:val="28"/>
          <w:szCs w:val="28"/>
          <w:lang w:val="cs-CZ"/>
        </w:rPr>
        <w:t>tímu</w:t>
      </w:r>
      <w:proofErr w:type="spellEnd"/>
      <w:r w:rsidR="00660EE0" w:rsidRPr="00A46169">
        <w:rPr>
          <w:rFonts w:ascii="Arial" w:hAnsi="Arial"/>
          <w:color w:val="222222"/>
          <w:sz w:val="28"/>
          <w:szCs w:val="28"/>
          <w:lang w:val="cs-CZ"/>
        </w:rPr>
        <w:t xml:space="preserve"> družstva po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> </w:t>
      </w:r>
      <w:r w:rsidR="00F272CA" w:rsidRPr="00A46169">
        <w:rPr>
          <w:rFonts w:ascii="Arial" w:hAnsi="Arial"/>
          <w:color w:val="222222"/>
          <w:sz w:val="28"/>
          <w:szCs w:val="28"/>
          <w:lang w:val="cs-CZ"/>
        </w:rPr>
        <w:t>ukončení s. s.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gramStart"/>
      <w:r w:rsidRPr="00A46169">
        <w:rPr>
          <w:rFonts w:ascii="Arial" w:hAnsi="Arial"/>
          <w:color w:val="222222"/>
          <w:sz w:val="28"/>
          <w:szCs w:val="28"/>
          <w:lang w:val="cs-CZ"/>
        </w:rPr>
        <w:t>16.k III</w:t>
      </w:r>
      <w:proofErr w:type="gram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. DT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sk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. A </w:t>
      </w:r>
      <w:proofErr w:type="spellStart"/>
      <w:r w:rsidR="00660EE0" w:rsidRPr="00A46169">
        <w:rPr>
          <w:rFonts w:ascii="Arial" w:hAnsi="Arial"/>
          <w:color w:val="222222"/>
          <w:sz w:val="28"/>
          <w:szCs w:val="28"/>
          <w:lang w:val="cs-CZ"/>
        </w:rPr>
        <w:t>dospelých</w:t>
      </w:r>
      <w:proofErr w:type="spellEnd"/>
      <w:r w:rsidR="00660EE0"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Bytčica</w:t>
      </w:r>
      <w:proofErr w:type="spellEnd"/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>-</w:t>
      </w:r>
      <w:r w:rsidR="001C3A56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Dolná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Tižina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peňažnou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pokutou 50 EUR </w:t>
      </w:r>
      <w:proofErr w:type="spellStart"/>
      <w:r w:rsidRPr="00A46169">
        <w:rPr>
          <w:rFonts w:ascii="Arial" w:hAnsi="Arial"/>
          <w:color w:val="222222"/>
          <w:sz w:val="28"/>
          <w:szCs w:val="28"/>
          <w:lang w:val="cs-CZ"/>
        </w:rPr>
        <w:t>podľa</w:t>
      </w:r>
      <w:proofErr w:type="spellEnd"/>
      <w:r w:rsidRPr="00A46169">
        <w:rPr>
          <w:rFonts w:ascii="Arial" w:hAnsi="Arial"/>
          <w:color w:val="222222"/>
          <w:sz w:val="28"/>
          <w:szCs w:val="28"/>
          <w:lang w:val="cs-CZ"/>
        </w:rPr>
        <w:t xml:space="preserve"> DP čl.</w:t>
      </w:r>
      <w:r w:rsidR="00746D30">
        <w:rPr>
          <w:rFonts w:ascii="Arial" w:hAnsi="Arial"/>
          <w:color w:val="222222"/>
          <w:sz w:val="28"/>
          <w:szCs w:val="28"/>
          <w:lang w:val="cs-CZ"/>
        </w:rPr>
        <w:t xml:space="preserve"> </w:t>
      </w:r>
      <w:r w:rsidRPr="00A46169">
        <w:rPr>
          <w:rFonts w:ascii="Arial" w:hAnsi="Arial"/>
          <w:color w:val="222222"/>
          <w:sz w:val="28"/>
          <w:szCs w:val="28"/>
          <w:lang w:val="cs-CZ"/>
        </w:rPr>
        <w:t>48/1c, 4, 10 EUR</w:t>
      </w:r>
    </w:p>
    <w:p w14:paraId="6D34D1A8" w14:textId="588E08E3" w:rsidR="000C3598" w:rsidRPr="00A46169" w:rsidRDefault="00660EE0" w:rsidP="00261426">
      <w:pPr>
        <w:pStyle w:val="Odsekzoznamu"/>
        <w:numPr>
          <w:ilvl w:val="0"/>
          <w:numId w:val="23"/>
        </w:numPr>
        <w:spacing w:before="120"/>
        <w:ind w:left="993" w:hanging="709"/>
        <w:jc w:val="both"/>
        <w:rPr>
          <w:rFonts w:ascii="Arial" w:hAnsi="Arial" w:cs="Arial"/>
          <w:bCs/>
          <w:sz w:val="28"/>
          <w:szCs w:val="28"/>
        </w:rPr>
      </w:pPr>
      <w:r w:rsidRPr="00A46169">
        <w:rPr>
          <w:rFonts w:ascii="Arial" w:hAnsi="Arial" w:cs="Arial"/>
          <w:b/>
          <w:bCs/>
          <w:sz w:val="28"/>
          <w:szCs w:val="28"/>
        </w:rPr>
        <w:lastRenderedPageBreak/>
        <w:t>ŠDK</w:t>
      </w:r>
      <w:r w:rsidRPr="00A46169">
        <w:rPr>
          <w:rFonts w:ascii="Arial" w:hAnsi="Arial" w:cs="Arial"/>
          <w:bCs/>
          <w:sz w:val="28"/>
          <w:szCs w:val="28"/>
        </w:rPr>
        <w:t xml:space="preserve"> t</w:t>
      </w:r>
      <w:r w:rsidR="00F272CA" w:rsidRPr="00A46169">
        <w:rPr>
          <w:rFonts w:ascii="Arial" w:hAnsi="Arial" w:cs="Arial"/>
          <w:bCs/>
          <w:sz w:val="28"/>
          <w:szCs w:val="28"/>
        </w:rPr>
        <w:t>restá OŠK Nededza za HNS divákov po ukončení</w:t>
      </w:r>
      <w:r w:rsidRPr="00A46169">
        <w:rPr>
          <w:rFonts w:ascii="Arial" w:hAnsi="Arial" w:cs="Arial"/>
          <w:bCs/>
          <w:sz w:val="28"/>
          <w:szCs w:val="28"/>
        </w:rPr>
        <w:t xml:space="preserve"> s. s. 16.k I. DT dospelých </w:t>
      </w:r>
      <w:proofErr w:type="spellStart"/>
      <w:r w:rsidRPr="00A46169">
        <w:rPr>
          <w:rFonts w:ascii="Arial" w:hAnsi="Arial" w:cs="Arial"/>
          <w:bCs/>
          <w:sz w:val="28"/>
          <w:szCs w:val="28"/>
        </w:rPr>
        <w:t>Nededza-Bitarová</w:t>
      </w:r>
      <w:proofErr w:type="spellEnd"/>
      <w:r w:rsidR="00F272CA" w:rsidRPr="00A46169">
        <w:rPr>
          <w:rFonts w:ascii="Arial" w:hAnsi="Arial" w:cs="Arial"/>
          <w:bCs/>
          <w:sz w:val="28"/>
          <w:szCs w:val="28"/>
        </w:rPr>
        <w:t xml:space="preserve"> peňažnou pokutou</w:t>
      </w:r>
      <w:r w:rsidR="00265658">
        <w:rPr>
          <w:rFonts w:ascii="Arial" w:hAnsi="Arial" w:cs="Arial"/>
          <w:bCs/>
          <w:sz w:val="28"/>
          <w:szCs w:val="28"/>
        </w:rPr>
        <w:t xml:space="preserve"> 100 EUR podľa </w:t>
      </w:r>
      <w:r w:rsidR="00891D66" w:rsidRPr="00A46169">
        <w:rPr>
          <w:rFonts w:ascii="Arial" w:hAnsi="Arial" w:cs="Arial"/>
          <w:bCs/>
          <w:sz w:val="28"/>
          <w:szCs w:val="28"/>
        </w:rPr>
        <w:t xml:space="preserve">RS 87.5, </w:t>
      </w:r>
      <w:r w:rsidR="00F272CA" w:rsidRPr="00A46169">
        <w:rPr>
          <w:rFonts w:ascii="Arial" w:hAnsi="Arial" w:cs="Arial"/>
          <w:bCs/>
          <w:sz w:val="28"/>
          <w:szCs w:val="28"/>
        </w:rPr>
        <w:t>10 EUR</w:t>
      </w:r>
    </w:p>
    <w:p w14:paraId="0E5BE95D" w14:textId="4E85215A" w:rsidR="006653C7" w:rsidRPr="00BB1682" w:rsidRDefault="00F74D92" w:rsidP="001C3A56">
      <w:pPr>
        <w:pStyle w:val="Odsekzoznamu"/>
        <w:numPr>
          <w:ilvl w:val="0"/>
          <w:numId w:val="23"/>
        </w:numPr>
        <w:ind w:left="993" w:hanging="709"/>
        <w:jc w:val="both"/>
        <w:rPr>
          <w:rFonts w:ascii="Arial" w:hAnsi="Arial"/>
          <w:color w:val="222222"/>
          <w:sz w:val="28"/>
          <w:szCs w:val="28"/>
        </w:rPr>
      </w:pPr>
      <w:r w:rsidRPr="00BB1682">
        <w:rPr>
          <w:rFonts w:ascii="Arial" w:hAnsi="Arial"/>
          <w:b/>
          <w:color w:val="222222"/>
          <w:sz w:val="28"/>
          <w:szCs w:val="28"/>
        </w:rPr>
        <w:t>ŠDK</w:t>
      </w:r>
      <w:r w:rsidRPr="00BB1682">
        <w:rPr>
          <w:rFonts w:ascii="Arial" w:hAnsi="Arial"/>
          <w:color w:val="222222"/>
          <w:sz w:val="28"/>
          <w:szCs w:val="28"/>
        </w:rPr>
        <w:t xml:space="preserve"> schvaľuje žiadosť </w:t>
      </w:r>
      <w:r w:rsidR="006653C7" w:rsidRPr="00BB1682">
        <w:rPr>
          <w:rFonts w:ascii="Arial" w:hAnsi="Arial"/>
          <w:color w:val="222222"/>
          <w:sz w:val="28"/>
          <w:szCs w:val="28"/>
        </w:rPr>
        <w:t xml:space="preserve">Peter </w:t>
      </w:r>
      <w:proofErr w:type="spellStart"/>
      <w:r w:rsidR="006653C7" w:rsidRPr="00BB1682">
        <w:rPr>
          <w:rFonts w:ascii="Arial" w:hAnsi="Arial"/>
          <w:color w:val="222222"/>
          <w:sz w:val="28"/>
          <w:szCs w:val="28"/>
        </w:rPr>
        <w:t>H</w:t>
      </w:r>
      <w:r w:rsidR="00A46169" w:rsidRPr="00BB1682">
        <w:rPr>
          <w:rFonts w:ascii="Arial" w:hAnsi="Arial"/>
          <w:color w:val="222222"/>
          <w:sz w:val="28"/>
          <w:szCs w:val="28"/>
        </w:rPr>
        <w:t>olec</w:t>
      </w:r>
      <w:proofErr w:type="spellEnd"/>
      <w:r w:rsidR="00A46169" w:rsidRPr="00BB1682">
        <w:rPr>
          <w:rFonts w:ascii="Arial" w:hAnsi="Arial"/>
          <w:color w:val="222222"/>
          <w:sz w:val="28"/>
          <w:szCs w:val="28"/>
        </w:rPr>
        <w:t>, 1042936,</w:t>
      </w:r>
      <w:r w:rsidR="006653C7" w:rsidRPr="00BB1682">
        <w:rPr>
          <w:rFonts w:ascii="Arial" w:hAnsi="Arial"/>
          <w:color w:val="222222"/>
          <w:sz w:val="28"/>
          <w:szCs w:val="28"/>
        </w:rPr>
        <w:t xml:space="preserve"> </w:t>
      </w:r>
      <w:r w:rsidRPr="00BB1682">
        <w:rPr>
          <w:rFonts w:ascii="Arial" w:hAnsi="Arial"/>
          <w:color w:val="222222"/>
          <w:sz w:val="28"/>
          <w:szCs w:val="28"/>
        </w:rPr>
        <w:t>tréner TJ Bitarová</w:t>
      </w:r>
      <w:r w:rsidR="006653C7" w:rsidRPr="00BB1682">
        <w:rPr>
          <w:rFonts w:ascii="Arial" w:hAnsi="Arial"/>
          <w:color w:val="222222"/>
          <w:sz w:val="28"/>
          <w:szCs w:val="28"/>
        </w:rPr>
        <w:t xml:space="preserve"> o </w:t>
      </w:r>
      <w:r w:rsidR="00A46169" w:rsidRPr="00BB1682">
        <w:rPr>
          <w:rFonts w:ascii="Arial" w:hAnsi="Arial"/>
          <w:color w:val="222222"/>
          <w:sz w:val="28"/>
          <w:szCs w:val="28"/>
        </w:rPr>
        <w:t xml:space="preserve">podmienečné </w:t>
      </w:r>
      <w:r w:rsidR="006653C7" w:rsidRPr="00BB1682">
        <w:rPr>
          <w:rFonts w:ascii="Arial" w:hAnsi="Arial"/>
          <w:color w:val="222222"/>
          <w:sz w:val="28"/>
          <w:szCs w:val="28"/>
        </w:rPr>
        <w:t xml:space="preserve">odpustenie </w:t>
      </w:r>
      <w:r w:rsidR="00A46169" w:rsidRPr="00BB1682">
        <w:rPr>
          <w:rFonts w:ascii="Arial" w:hAnsi="Arial"/>
          <w:color w:val="222222"/>
          <w:sz w:val="28"/>
          <w:szCs w:val="28"/>
        </w:rPr>
        <w:t>zvyšku trestu</w:t>
      </w:r>
      <w:r w:rsidRPr="00BB1682">
        <w:rPr>
          <w:rFonts w:ascii="Arial" w:hAnsi="Arial"/>
          <w:color w:val="222222"/>
          <w:sz w:val="28"/>
          <w:szCs w:val="28"/>
        </w:rPr>
        <w:t xml:space="preserve"> a podmienečne u</w:t>
      </w:r>
      <w:r w:rsidR="00BB1682">
        <w:rPr>
          <w:rFonts w:ascii="Arial" w:hAnsi="Arial"/>
          <w:color w:val="222222"/>
          <w:sz w:val="28"/>
          <w:szCs w:val="28"/>
        </w:rPr>
        <w:t>púšťa od zvyšku potrestania s úč</w:t>
      </w:r>
      <w:r w:rsidRPr="00BB1682">
        <w:rPr>
          <w:rFonts w:ascii="Arial" w:hAnsi="Arial"/>
          <w:color w:val="222222"/>
          <w:sz w:val="28"/>
          <w:szCs w:val="28"/>
        </w:rPr>
        <w:t>innosťou od 8. 4. 2019 s podmienečným odkladom do 31. 8. 2019</w:t>
      </w:r>
      <w:r w:rsidR="00A46169" w:rsidRPr="00BB1682">
        <w:rPr>
          <w:rFonts w:ascii="Arial" w:hAnsi="Arial"/>
          <w:color w:val="222222"/>
          <w:sz w:val="28"/>
          <w:szCs w:val="28"/>
        </w:rPr>
        <w:t>, 10 EUR</w:t>
      </w:r>
    </w:p>
    <w:p w14:paraId="709BBFA9" w14:textId="77777777" w:rsidR="00400C0A" w:rsidRPr="004530B3" w:rsidRDefault="00400C0A" w:rsidP="007123E1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5A9B8F34" w14:textId="71713E28" w:rsidR="00E9775B" w:rsidRPr="00B96108" w:rsidRDefault="006864D2" w:rsidP="00261426">
      <w:pPr>
        <w:pStyle w:val="Odsekzoznamu"/>
        <w:numPr>
          <w:ilvl w:val="0"/>
          <w:numId w:val="23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D973D3">
        <w:rPr>
          <w:rFonts w:ascii="Arial" w:hAnsi="Arial" w:cs="Arial"/>
          <w:b/>
          <w:color w:val="FF0000"/>
          <w:sz w:val="28"/>
          <w:szCs w:val="28"/>
        </w:rPr>
        <w:t>ŠDK</w:t>
      </w:r>
      <w:r w:rsidRPr="00D973D3">
        <w:rPr>
          <w:rFonts w:ascii="Arial" w:hAnsi="Arial" w:cs="Arial"/>
          <w:color w:val="FF0000"/>
          <w:sz w:val="28"/>
          <w:szCs w:val="28"/>
        </w:rPr>
        <w:t xml:space="preserve"> upozorňuje kluby I. a II. </w:t>
      </w:r>
      <w:proofErr w:type="spellStart"/>
      <w:r w:rsidRPr="00D973D3">
        <w:rPr>
          <w:rFonts w:ascii="Arial" w:hAnsi="Arial" w:cs="Arial"/>
          <w:color w:val="FF0000"/>
          <w:sz w:val="28"/>
          <w:szCs w:val="28"/>
        </w:rPr>
        <w:t>DOXXbet</w:t>
      </w:r>
      <w:proofErr w:type="spellEnd"/>
      <w:r w:rsidRPr="00D973D3">
        <w:rPr>
          <w:rFonts w:ascii="Arial" w:hAnsi="Arial" w:cs="Arial"/>
          <w:color w:val="FF0000"/>
          <w:sz w:val="28"/>
          <w:szCs w:val="28"/>
        </w:rPr>
        <w:t xml:space="preserve"> triedy dospelých, že od jarnej časti </w:t>
      </w:r>
      <w:r w:rsidR="00D973D3" w:rsidRPr="00D973D3">
        <w:rPr>
          <w:rFonts w:ascii="Arial" w:hAnsi="Arial" w:cs="Arial"/>
          <w:color w:val="FF0000"/>
          <w:sz w:val="28"/>
          <w:szCs w:val="28"/>
        </w:rPr>
        <w:t>súťažného ročníka 2018/2019 sú</w:t>
      </w:r>
      <w:r w:rsidRPr="00D973D3">
        <w:rPr>
          <w:rFonts w:ascii="Arial" w:hAnsi="Arial" w:cs="Arial"/>
          <w:color w:val="FF0000"/>
          <w:sz w:val="28"/>
          <w:szCs w:val="28"/>
        </w:rPr>
        <w:t xml:space="preserve"> povinné nahrávať videozáznamy zo všetkých domácich stretnutí na video archív d</w:t>
      </w:r>
      <w:r w:rsidR="005A4682">
        <w:rPr>
          <w:rFonts w:ascii="Arial" w:hAnsi="Arial" w:cs="Arial"/>
          <w:color w:val="FF0000"/>
          <w:sz w:val="28"/>
          <w:szCs w:val="28"/>
        </w:rPr>
        <w:t xml:space="preserve">ostupný na portáli </w:t>
      </w:r>
      <w:proofErr w:type="spellStart"/>
      <w:r w:rsidR="005A4682">
        <w:rPr>
          <w:rFonts w:ascii="Arial" w:hAnsi="Arial" w:cs="Arial"/>
          <w:color w:val="FF0000"/>
          <w:sz w:val="28"/>
          <w:szCs w:val="28"/>
        </w:rPr>
        <w:t>futbalnet.sk</w:t>
      </w:r>
      <w:proofErr w:type="spellEnd"/>
      <w:r w:rsidR="005A4682">
        <w:rPr>
          <w:rFonts w:ascii="Arial" w:hAnsi="Arial" w:cs="Arial"/>
          <w:color w:val="FF0000"/>
          <w:sz w:val="28"/>
          <w:szCs w:val="28"/>
        </w:rPr>
        <w:t xml:space="preserve"> najneskôr </w:t>
      </w:r>
      <w:r w:rsidR="0004518F">
        <w:rPr>
          <w:rFonts w:ascii="Arial" w:hAnsi="Arial" w:cs="Arial"/>
          <w:color w:val="FF0000"/>
          <w:sz w:val="28"/>
          <w:szCs w:val="28"/>
        </w:rPr>
        <w:t>do 48 hod. od ukončenia stretnutia</w:t>
      </w:r>
      <w:r w:rsidR="00EA3145">
        <w:rPr>
          <w:rFonts w:ascii="Arial" w:hAnsi="Arial" w:cs="Arial"/>
          <w:color w:val="FF0000"/>
          <w:sz w:val="28"/>
          <w:szCs w:val="28"/>
        </w:rPr>
        <w:t>.</w:t>
      </w:r>
    </w:p>
    <w:p w14:paraId="16809313" w14:textId="04AD266E" w:rsidR="00891D66" w:rsidRPr="00891D66" w:rsidRDefault="00A46169" w:rsidP="00261426">
      <w:pPr>
        <w:pStyle w:val="Odsekzoznamu"/>
        <w:numPr>
          <w:ilvl w:val="0"/>
          <w:numId w:val="23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A46169">
        <w:rPr>
          <w:rFonts w:ascii="Arial" w:hAnsi="Arial" w:cs="Arial"/>
          <w:b/>
          <w:sz w:val="28"/>
          <w:szCs w:val="28"/>
        </w:rPr>
        <w:t>Š</w:t>
      </w:r>
      <w:r w:rsidR="009C5280" w:rsidRPr="009C5280">
        <w:rPr>
          <w:rFonts w:ascii="Arial" w:hAnsi="Arial" w:cs="Arial"/>
          <w:b/>
          <w:sz w:val="28"/>
          <w:szCs w:val="28"/>
        </w:rPr>
        <w:t>DK</w:t>
      </w:r>
      <w:r w:rsidR="009C5280">
        <w:rPr>
          <w:rFonts w:ascii="Arial" w:hAnsi="Arial" w:cs="Arial"/>
          <w:sz w:val="28"/>
          <w:szCs w:val="28"/>
        </w:rPr>
        <w:t xml:space="preserve"> ukladá klubu OŠK Nededza povinnosť zvýšiť počet členov US na 10 vo všetkých domácich s. s. dospelých </w:t>
      </w:r>
      <w:r w:rsidR="001B7447">
        <w:rPr>
          <w:rFonts w:ascii="Arial" w:hAnsi="Arial" w:cs="Arial"/>
          <w:sz w:val="28"/>
          <w:szCs w:val="28"/>
        </w:rPr>
        <w:t xml:space="preserve">od 8. 4. 2019 </w:t>
      </w:r>
      <w:r w:rsidR="009C5280">
        <w:rPr>
          <w:rFonts w:ascii="Arial" w:hAnsi="Arial" w:cs="Arial"/>
          <w:sz w:val="28"/>
          <w:szCs w:val="28"/>
        </w:rPr>
        <w:t>do konca súťažného ročníka 2018/2019</w:t>
      </w:r>
      <w:r w:rsidR="001B7447">
        <w:rPr>
          <w:rFonts w:ascii="Arial" w:hAnsi="Arial" w:cs="Arial"/>
          <w:sz w:val="28"/>
          <w:szCs w:val="28"/>
        </w:rPr>
        <w:t xml:space="preserve"> </w:t>
      </w:r>
    </w:p>
    <w:p w14:paraId="3E9FA208" w14:textId="16B4874A" w:rsidR="00400C0A" w:rsidRPr="00072A99" w:rsidRDefault="00400C0A" w:rsidP="00261426">
      <w:pPr>
        <w:pStyle w:val="Odsekzoznamu"/>
        <w:numPr>
          <w:ilvl w:val="0"/>
          <w:numId w:val="23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072A99">
        <w:rPr>
          <w:rFonts w:ascii="Arial" w:hAnsi="Arial" w:cs="Arial"/>
          <w:b/>
          <w:sz w:val="28"/>
          <w:szCs w:val="28"/>
        </w:rPr>
        <w:t>ŠDK</w:t>
      </w:r>
      <w:r w:rsidRPr="00072A99">
        <w:rPr>
          <w:rFonts w:ascii="Arial" w:hAnsi="Arial" w:cs="Arial"/>
          <w:sz w:val="28"/>
          <w:szCs w:val="28"/>
        </w:rPr>
        <w:t xml:space="preserve"> upo</w:t>
      </w:r>
      <w:bookmarkStart w:id="0" w:name="_GoBack"/>
      <w:bookmarkEnd w:id="0"/>
      <w:r w:rsidRPr="00072A99">
        <w:rPr>
          <w:rFonts w:ascii="Arial" w:hAnsi="Arial" w:cs="Arial"/>
          <w:sz w:val="28"/>
          <w:szCs w:val="28"/>
        </w:rPr>
        <w:t xml:space="preserve">zorňuje FK na chybu v RS 2018/2019, bod 11, ktorý znie správne nasledovne: V kategórii prípravky môžu štartovať hráči narodení </w:t>
      </w:r>
      <w:r w:rsidR="00664046" w:rsidRPr="00072A99">
        <w:rPr>
          <w:rFonts w:ascii="Arial" w:hAnsi="Arial" w:cs="Arial"/>
          <w:b/>
          <w:sz w:val="28"/>
          <w:szCs w:val="28"/>
        </w:rPr>
        <w:t xml:space="preserve">1. </w:t>
      </w:r>
      <w:r w:rsidRPr="00072A99">
        <w:rPr>
          <w:rFonts w:ascii="Arial" w:hAnsi="Arial" w:cs="Arial"/>
          <w:b/>
          <w:sz w:val="28"/>
          <w:szCs w:val="28"/>
        </w:rPr>
        <w:t>1.</w:t>
      </w:r>
      <w:r w:rsidR="00664046" w:rsidRPr="00072A99">
        <w:rPr>
          <w:rFonts w:ascii="Arial" w:hAnsi="Arial" w:cs="Arial"/>
          <w:b/>
          <w:sz w:val="28"/>
          <w:szCs w:val="28"/>
        </w:rPr>
        <w:t xml:space="preserve"> </w:t>
      </w:r>
      <w:r w:rsidRPr="00072A99">
        <w:rPr>
          <w:rFonts w:ascii="Arial" w:hAnsi="Arial" w:cs="Arial"/>
          <w:b/>
          <w:sz w:val="28"/>
          <w:szCs w:val="28"/>
        </w:rPr>
        <w:t>2008</w:t>
      </w:r>
      <w:r w:rsidRPr="00072A99">
        <w:rPr>
          <w:rFonts w:ascii="Arial" w:hAnsi="Arial" w:cs="Arial"/>
          <w:sz w:val="28"/>
          <w:szCs w:val="28"/>
        </w:rPr>
        <w:t xml:space="preserve"> - 31.</w:t>
      </w:r>
      <w:r w:rsidR="00664046" w:rsidRPr="00072A99">
        <w:rPr>
          <w:rFonts w:ascii="Arial" w:hAnsi="Arial" w:cs="Arial"/>
          <w:sz w:val="28"/>
          <w:szCs w:val="28"/>
        </w:rPr>
        <w:t xml:space="preserve"> </w:t>
      </w:r>
      <w:r w:rsidRPr="00072A99">
        <w:rPr>
          <w:rFonts w:ascii="Arial" w:hAnsi="Arial" w:cs="Arial"/>
          <w:sz w:val="28"/>
          <w:szCs w:val="28"/>
        </w:rPr>
        <w:t>12.</w:t>
      </w:r>
      <w:r w:rsidR="00664046" w:rsidRPr="00072A99">
        <w:rPr>
          <w:rFonts w:ascii="Arial" w:hAnsi="Arial" w:cs="Arial"/>
          <w:sz w:val="28"/>
          <w:szCs w:val="28"/>
        </w:rPr>
        <w:t xml:space="preserve"> </w:t>
      </w:r>
      <w:r w:rsidRPr="00072A99">
        <w:rPr>
          <w:rFonts w:ascii="Arial" w:hAnsi="Arial" w:cs="Arial"/>
          <w:sz w:val="28"/>
          <w:szCs w:val="28"/>
        </w:rPr>
        <w:t>2013</w:t>
      </w:r>
    </w:p>
    <w:p w14:paraId="6C09F9FB" w14:textId="19FF71E8" w:rsidR="00CF349F" w:rsidRPr="007265E5" w:rsidRDefault="00CF349F" w:rsidP="00261426">
      <w:pPr>
        <w:pStyle w:val="Odsekzoznamu"/>
        <w:numPr>
          <w:ilvl w:val="0"/>
          <w:numId w:val="23"/>
        </w:numPr>
        <w:ind w:left="993" w:hanging="709"/>
        <w:rPr>
          <w:sz w:val="28"/>
          <w:szCs w:val="28"/>
          <w:lang w:val="cs-CZ" w:eastAsia="en-US"/>
        </w:rPr>
      </w:pPr>
      <w:r w:rsidRPr="00EC0749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 w:eastAsia="en-US"/>
        </w:rPr>
        <w:t>ŠDK</w:t>
      </w:r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schvaľuje</w:t>
      </w:r>
      <w:proofErr w:type="spellEnd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zmeny</w:t>
      </w:r>
      <w:proofErr w:type="spellEnd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termínov</w:t>
      </w:r>
      <w:proofErr w:type="spellEnd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uvedené v </w:t>
      </w:r>
      <w:proofErr w:type="spellStart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tabuľke</w:t>
      </w:r>
      <w:proofErr w:type="spellEnd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nižšie</w:t>
      </w:r>
      <w:proofErr w:type="spellEnd"/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:</w:t>
      </w:r>
    </w:p>
    <w:tbl>
      <w:tblPr>
        <w:tblpPr w:leftFromText="141" w:rightFromText="141" w:vertAnchor="text" w:horzAnchor="margin" w:tblpY="101"/>
        <w:tblW w:w="9547" w:type="dxa"/>
        <w:tblLayout w:type="fixed"/>
        <w:tblLook w:val="0000" w:firstRow="0" w:lastRow="0" w:firstColumn="0" w:lastColumn="0" w:noHBand="0" w:noVBand="0"/>
      </w:tblPr>
      <w:tblGrid>
        <w:gridCol w:w="1601"/>
        <w:gridCol w:w="562"/>
        <w:gridCol w:w="2045"/>
        <w:gridCol w:w="2107"/>
        <w:gridCol w:w="1968"/>
        <w:gridCol w:w="1264"/>
      </w:tblGrid>
      <w:tr w:rsidR="009440A2" w14:paraId="2ACDF2EA" w14:textId="77777777" w:rsidTr="00A208FB">
        <w:trPr>
          <w:trHeight w:val="575"/>
        </w:trPr>
        <w:tc>
          <w:tcPr>
            <w:tcW w:w="1601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50ED3EF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  <w:t>Zmeny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  <w:t>termínov</w:t>
            </w:r>
            <w:proofErr w:type="spellEnd"/>
          </w:p>
        </w:tc>
        <w:tc>
          <w:tcPr>
            <w:tcW w:w="56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38966A4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2045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D77A44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210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71E6B92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1968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3B5AA46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solid" w:color="FFFFFF" w:fill="FFFFFF"/>
          </w:tcPr>
          <w:p w14:paraId="1F62C28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34"/>
                <w:szCs w:val="34"/>
                <w:lang w:val="en-US" w:eastAsia="en-US"/>
              </w:rPr>
            </w:pPr>
          </w:p>
        </w:tc>
      </w:tr>
      <w:tr w:rsidR="009440A2" w14:paraId="5DA36849" w14:textId="77777777" w:rsidTr="00A208FB">
        <w:trPr>
          <w:trHeight w:val="551"/>
        </w:trPr>
        <w:tc>
          <w:tcPr>
            <w:tcW w:w="16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ECB92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Súťaž</w:t>
            </w:r>
            <w:proofErr w:type="spellEnd"/>
          </w:p>
        </w:tc>
        <w:tc>
          <w:tcPr>
            <w:tcW w:w="5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986CA5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Kolo</w:t>
            </w:r>
            <w:proofErr w:type="spellEnd"/>
          </w:p>
        </w:tc>
        <w:tc>
          <w:tcPr>
            <w:tcW w:w="20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0DD4B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Domáci</w:t>
            </w:r>
            <w:proofErr w:type="spellEnd"/>
          </w:p>
        </w:tc>
        <w:tc>
          <w:tcPr>
            <w:tcW w:w="210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A600D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Hostia</w:t>
            </w:r>
            <w:proofErr w:type="spellEnd"/>
          </w:p>
        </w:tc>
        <w:tc>
          <w:tcPr>
            <w:tcW w:w="19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7A1C5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Nový</w:t>
            </w:r>
            <w:proofErr w:type="spellEnd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termín</w:t>
            </w:r>
            <w:proofErr w:type="spellEnd"/>
          </w:p>
        </w:tc>
        <w:tc>
          <w:tcPr>
            <w:tcW w:w="12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9DAA8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color w:val="000000"/>
                <w:lang w:val="en-US" w:eastAsia="en-US"/>
              </w:rPr>
              <w:t>Poplatok</w:t>
            </w:r>
            <w:proofErr w:type="spellEnd"/>
          </w:p>
        </w:tc>
      </w:tr>
      <w:tr w:rsidR="009440A2" w14:paraId="744F8971" w14:textId="77777777" w:rsidTr="00A208FB">
        <w:trPr>
          <w:trHeight w:val="551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0E4ACA8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dospelí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FC097B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17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8892B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Bitarová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471EE9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Horný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Hričov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DA1A5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14.4.2019 o 13,00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30C05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7D0FA26B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58AAF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A3836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18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F4A65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99E199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Bitarová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499D3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20.4.2019 o 16,00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21002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5B386B60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D6E34C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dospelí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DAC15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15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37DB3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Hlboké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5E1475C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Hliník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7B7CB8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8.5.2019 o 16,00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6C990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7CB11B24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7C320C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III.A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dospelí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98A69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19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3CADF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Trnové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EB1A9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Podhorie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68441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19.4.2019 o 16,30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07E38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6714CFE0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6B378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3D1A6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2B4A72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Stráňavy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"B"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FD3CDA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Dolná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Tižina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85827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4.5.2019 o 16,30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EBFB4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56D8CCBE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77BDD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BA7F14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A9EEE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Stráňavy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"B"</w:t>
            </w:r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3F803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Trnové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7A05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8.5.2019 o 16,30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1C84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2EDF3F36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33783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9835C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21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5475B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Bytčica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353744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Stráňavy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"B"</w:t>
            </w:r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5E53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11.5.2019 o 16,30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88EE8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6D2B7E76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88C7C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dorast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B659409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17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ECD63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Bitarová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2E2D79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Horný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Hričov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6A7E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14.4.2019 o 10,00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54602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7A7884C7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89F568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3C63A0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18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ADDE7C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3D2C1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Hvozdnica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2321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20.4.2019 o 13,30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9A41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320F96B5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8ACD9C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3FEDBA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3E350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Kotešová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84CB12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Horný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Hričov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F4B9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1.5.2019 o 12,30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4398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34B62077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B156D1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007660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17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E0C28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Ovčiarsko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93752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Považský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Chlmec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5222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1.5.2019 o 13,00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2B5D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Ovčiarsko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5€</w:t>
            </w:r>
          </w:p>
        </w:tc>
      </w:tr>
      <w:tr w:rsidR="009440A2" w14:paraId="6241EA94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0853B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806F3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636913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Terchová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66E438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434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1.5.2019 o 15,00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E94D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2C5F082C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D1191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BD563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16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A125F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395D99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Bitarová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8A89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8.5.2019 o 16,30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9C748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Bitarová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5€</w:t>
            </w:r>
          </w:p>
        </w:tc>
      </w:tr>
      <w:tr w:rsidR="009440A2" w14:paraId="1FA22FA5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C952E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lastRenderedPageBreak/>
              <w:t>II.trieda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dorast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7F5139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16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15BCC9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Dolný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Hričov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9C50212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KŠK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Žilina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D230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26.4.2019 o 17,00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505F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0DB3B38A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C0A83C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6EB4B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15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17FCF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Súľov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7506ED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0EBC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1.5.2019 o 14,30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A0EB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5€</w:t>
            </w:r>
          </w:p>
        </w:tc>
      </w:tr>
      <w:tr w:rsidR="009440A2" w14:paraId="696A5C20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FB70E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280BF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17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960C539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Trnové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07AED29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Dolný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Hričov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8DC0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3.5.2019 o 16,00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D600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683495EC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5D1CD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I.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F275058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17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24238A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Veľké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Rovné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18536A9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Rašov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EEE39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20.4.2019 o 10,0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F212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44598331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468627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96400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20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62238D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Nededza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9EC295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Stráňavy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9B04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3.5.2019 o 15,30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D2A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114B28E0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90ACFA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II.A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ECE411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19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A40B5C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Kamenná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Poruba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554B9F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Trnové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E0D38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18.4.2019 o 10,00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FFC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34AB85A0" w14:textId="77777777" w:rsidTr="00A208FB">
        <w:trPr>
          <w:trHeight w:val="474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6BE535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544CED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17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BFC48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Višňové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E25DC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Babkov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3ADA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19.4.2019 o 10,00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A834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62AD7CBC" w14:textId="77777777" w:rsidTr="00A208FB">
        <w:trPr>
          <w:trHeight w:val="532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321980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II.B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4091D3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14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CB1A48A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Súľov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1601FD67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Ovčiarsko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325E4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3.5.2019 o 17,00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194FD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</w:tr>
      <w:tr w:rsidR="009440A2" w14:paraId="05104477" w14:textId="77777777" w:rsidTr="00A208FB">
        <w:trPr>
          <w:trHeight w:val="575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497156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I.trieda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mladší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žiaci</w:t>
            </w:r>
            <w:proofErr w:type="spellEnd"/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31E14B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16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40CD48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Bytčica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B42B73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KŠK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Žilina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B3683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11.4.2019 o 16,30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6F34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KŠK </w:t>
            </w: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Žilina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5€</w:t>
            </w:r>
          </w:p>
        </w:tc>
      </w:tr>
      <w:tr w:rsidR="009440A2" w14:paraId="1B5FAB83" w14:textId="77777777" w:rsidTr="00A208FB">
        <w:trPr>
          <w:trHeight w:val="556"/>
        </w:trPr>
        <w:tc>
          <w:tcPr>
            <w:tcW w:w="16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1F2FE4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lang w:val="en-US" w:eastAsia="en-US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37D338B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15</w:t>
            </w:r>
          </w:p>
        </w:tc>
        <w:tc>
          <w:tcPr>
            <w:tcW w:w="2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52F1CAF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</w:p>
        </w:tc>
        <w:tc>
          <w:tcPr>
            <w:tcW w:w="2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B6C4076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Bytčica</w:t>
            </w:r>
            <w:proofErr w:type="spellEnd"/>
          </w:p>
        </w:tc>
        <w:tc>
          <w:tcPr>
            <w:tcW w:w="1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1D55E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r>
              <w:rPr>
                <w:rFonts w:ascii="Arial Narrow" w:hAnsi="Arial Narrow" w:cs="Arial Narrow"/>
                <w:color w:val="000000"/>
                <w:lang w:val="en-US" w:eastAsia="en-US"/>
              </w:rPr>
              <w:t>13.4.2019 o 14,00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6391" w14:textId="77777777" w:rsidR="009440A2" w:rsidRDefault="009440A2" w:rsidP="00A208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lang w:val="en-US" w:eastAsia="en-US"/>
              </w:rPr>
            </w:pPr>
            <w:proofErr w:type="spellStart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>Gbeľany</w:t>
            </w:r>
            <w:proofErr w:type="spellEnd"/>
            <w:r>
              <w:rPr>
                <w:rFonts w:ascii="Arial Narrow" w:hAnsi="Arial Narrow" w:cs="Arial Narrow"/>
                <w:color w:val="000000"/>
                <w:lang w:val="en-US" w:eastAsia="en-US"/>
              </w:rPr>
              <w:t xml:space="preserve"> 5€</w:t>
            </w:r>
          </w:p>
        </w:tc>
      </w:tr>
    </w:tbl>
    <w:p w14:paraId="1AC41BEC" w14:textId="77777777" w:rsidR="007265E5" w:rsidRPr="0006694A" w:rsidRDefault="007265E5" w:rsidP="00D305F4">
      <w:pPr>
        <w:pStyle w:val="Odsekzoznamu"/>
        <w:ind w:left="993"/>
        <w:rPr>
          <w:sz w:val="28"/>
          <w:szCs w:val="28"/>
          <w:lang w:val="cs-CZ" w:eastAsia="en-US"/>
        </w:rPr>
      </w:pPr>
    </w:p>
    <w:p w14:paraId="2A87F47C" w14:textId="7E4A11DE" w:rsidR="00DA7B71" w:rsidRDefault="00DA7B71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</w:pPr>
      <w:r w:rsidRPr="009745D4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sk-SK"/>
        </w:rPr>
        <w:t>ŠDK upozorňuje</w:t>
      </w:r>
      <w:r w:rsidRPr="009745D4">
        <w:rPr>
          <w:rFonts w:ascii="Arial" w:hAnsi="Arial" w:cs="Arial"/>
          <w:b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kluby</w:t>
      </w:r>
      <w:r w:rsidRPr="004530B3"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  <w:t xml:space="preserve">, 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funkcionárov, hráčov a ostatných futbalových činovníkov, že v zmysle čl. 17/8 DP a čl. 34/7 DP sa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disciplinárne sankcie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udelené v jesennej časti súťažného ročníka 2018/19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prenášajú 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do jarnej časti súťažného ročníka 2018/</w:t>
      </w:r>
      <w:r w:rsidR="00D64167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20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19.</w:t>
      </w:r>
    </w:p>
    <w:p w14:paraId="5FB717BA" w14:textId="77777777" w:rsidR="00D973D3" w:rsidRDefault="00D973D3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</w:pPr>
    </w:p>
    <w:p w14:paraId="0E16128A" w14:textId="1FCD9B2D" w:rsidR="00D973D3" w:rsidRPr="00D973D3" w:rsidRDefault="00D973D3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sk-SK"/>
        </w:rPr>
      </w:pPr>
      <w:r w:rsidRPr="00D973D3">
        <w:rPr>
          <w:rFonts w:ascii="Arial" w:hAnsi="Arial" w:cs="Arial"/>
          <w:sz w:val="28"/>
          <w:szCs w:val="28"/>
          <w:shd w:val="clear" w:color="auto" w:fill="FFFFFF"/>
          <w:lang w:val="sk-SK"/>
        </w:rPr>
        <w:t>Najbližšie zasadnu</w:t>
      </w:r>
      <w:r w:rsidR="00D305F4">
        <w:rPr>
          <w:rFonts w:ascii="Arial" w:hAnsi="Arial" w:cs="Arial"/>
          <w:sz w:val="28"/>
          <w:szCs w:val="28"/>
          <w:shd w:val="clear" w:color="auto" w:fill="FFFFFF"/>
          <w:lang w:val="sk-SK"/>
        </w:rPr>
        <w:t>tie ŠDK sa uskutoční v stredu 18</w:t>
      </w:r>
      <w:r w:rsidRPr="00D973D3">
        <w:rPr>
          <w:rFonts w:ascii="Arial" w:hAnsi="Arial" w:cs="Arial"/>
          <w:sz w:val="28"/>
          <w:szCs w:val="28"/>
          <w:shd w:val="clear" w:color="auto" w:fill="FFFFFF"/>
          <w:lang w:val="sk-SK"/>
        </w:rPr>
        <w:t xml:space="preserve">. 4. 2019 o 16:00 v sídle </w:t>
      </w:r>
      <w:proofErr w:type="spellStart"/>
      <w:r w:rsidRPr="00D973D3">
        <w:rPr>
          <w:rFonts w:ascii="Arial" w:hAnsi="Arial" w:cs="Arial"/>
          <w:sz w:val="28"/>
          <w:szCs w:val="28"/>
          <w:shd w:val="clear" w:color="auto" w:fill="FFFFFF"/>
          <w:lang w:val="sk-SK"/>
        </w:rPr>
        <w:t>ObFZ</w:t>
      </w:r>
      <w:proofErr w:type="spellEnd"/>
      <w:r w:rsidRPr="00D973D3">
        <w:rPr>
          <w:rFonts w:ascii="Arial" w:hAnsi="Arial" w:cs="Arial"/>
          <w:sz w:val="28"/>
          <w:szCs w:val="28"/>
          <w:shd w:val="clear" w:color="auto" w:fill="FFFFFF"/>
          <w:lang w:val="sk-SK"/>
        </w:rPr>
        <w:t xml:space="preserve"> Žilina.</w:t>
      </w:r>
    </w:p>
    <w:p w14:paraId="78300744" w14:textId="0C165570" w:rsidR="000438AE" w:rsidRPr="00BF6A56" w:rsidRDefault="000438AE" w:rsidP="000438AE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  <w:lang w:val="sk-SK"/>
        </w:rPr>
        <w:t xml:space="preserve">2. </w:t>
      </w:r>
      <w:r w:rsidRPr="00BF6A56">
        <w:rPr>
          <w:rFonts w:ascii="Times New Roman" w:hAnsi="Times New Roman"/>
          <w:u w:val="single"/>
        </w:rPr>
        <w:t>KR – predseda</w:t>
      </w:r>
      <w:r>
        <w:rPr>
          <w:rFonts w:ascii="Times New Roman" w:hAnsi="Times New Roman"/>
          <w:u w:val="single"/>
        </w:rPr>
        <w:t xml:space="preserve"> Juraj Krajči, zasadnutie dňa </w:t>
      </w:r>
      <w:r>
        <w:rPr>
          <w:rFonts w:ascii="Times New Roman" w:hAnsi="Times New Roman"/>
          <w:u w:val="single"/>
          <w:lang w:val="sk-SK"/>
        </w:rPr>
        <w:t>11</w:t>
      </w:r>
      <w:r>
        <w:rPr>
          <w:rFonts w:ascii="Times New Roman" w:hAnsi="Times New Roman"/>
          <w:u w:val="single"/>
        </w:rPr>
        <w:t>.4.2019</w:t>
      </w:r>
    </w:p>
    <w:p w14:paraId="6593B097" w14:textId="77777777" w:rsidR="000438AE" w:rsidRDefault="000438AE" w:rsidP="000438AE">
      <w:pPr>
        <w:pStyle w:val="Odsekzoznamu"/>
        <w:numPr>
          <w:ilvl w:val="0"/>
          <w:numId w:val="9"/>
        </w:numPr>
        <w:ind w:left="426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Zmeny DL č.17 :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834"/>
        <w:gridCol w:w="718"/>
        <w:gridCol w:w="625"/>
        <w:gridCol w:w="797"/>
        <w:gridCol w:w="1552"/>
        <w:gridCol w:w="2427"/>
        <w:gridCol w:w="2666"/>
      </w:tblGrid>
      <w:tr w:rsidR="000438AE" w:rsidRPr="00E96F0B" w14:paraId="1428ABAD" w14:textId="77777777" w:rsidTr="00322EB6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787B" w14:textId="77777777" w:rsidR="000438AE" w:rsidRPr="00E96F0B" w:rsidRDefault="000438AE" w:rsidP="00322E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96F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Dátum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E88A" w14:textId="77777777" w:rsidR="000438AE" w:rsidRPr="00E96F0B" w:rsidRDefault="000438AE" w:rsidP="00322E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96F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D8AB" w14:textId="77777777" w:rsidR="000438AE" w:rsidRPr="00E96F0B" w:rsidRDefault="000438AE" w:rsidP="00322E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96F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Kolo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C621" w14:textId="77777777" w:rsidR="000438AE" w:rsidRPr="00E96F0B" w:rsidRDefault="000438AE" w:rsidP="00322E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A7B2" w14:textId="77777777" w:rsidR="000438AE" w:rsidRPr="00E96F0B" w:rsidRDefault="000438AE" w:rsidP="00322E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96F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2AFD" w14:textId="77777777" w:rsidR="000438AE" w:rsidRPr="00E96F0B" w:rsidRDefault="000438AE" w:rsidP="00322E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E96F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DDECA" w14:textId="77777777" w:rsidR="000438AE" w:rsidRPr="00E96F0B" w:rsidRDefault="000438AE" w:rsidP="00322EB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0438AE" w:rsidRPr="00E96F0B" w14:paraId="0629CC37" w14:textId="77777777" w:rsidTr="00322EB6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B97A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13.04.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6EEA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C891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6068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E96F0B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747AE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Part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Súľov</w:t>
            </w:r>
            <w:proofErr w:type="spell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A625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Gbeľany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9B4D" w14:textId="77777777" w:rsidR="000438AE" w:rsidRPr="00E96F0B" w:rsidRDefault="000438AE" w:rsidP="00322EB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proofErr w:type="gram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1.5. o 14:30</w:t>
            </w:r>
          </w:p>
        </w:tc>
      </w:tr>
      <w:tr w:rsidR="000438AE" w:rsidRPr="00E96F0B" w14:paraId="7DA5B1D9" w14:textId="77777777" w:rsidTr="00322EB6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B65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13.04.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BB1E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6E67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2CAC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SSFZ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B8B8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Belá</w:t>
            </w:r>
            <w:proofErr w:type="spellEnd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(A)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5CF6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Pokrok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Stará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Bystrica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1558" w14:textId="77777777" w:rsidR="000438AE" w:rsidRPr="00E96F0B" w:rsidRDefault="000438AE" w:rsidP="00322EB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oprava</w:t>
            </w:r>
            <w:proofErr w:type="spellEnd"/>
            <w:proofErr w:type="gram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dátumu</w:t>
            </w:r>
            <w:proofErr w:type="spell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uvedeného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v DL </w:t>
            </w:r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- </w:t>
            </w:r>
            <w:proofErr w:type="spell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13.4.</w:t>
            </w:r>
          </w:p>
        </w:tc>
      </w:tr>
      <w:tr w:rsidR="000438AE" w:rsidRPr="00E96F0B" w14:paraId="206D39C2" w14:textId="77777777" w:rsidTr="00322EB6">
        <w:trPr>
          <w:trHeight w:val="3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4CCB7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13.04.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E5E20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BCB3" w14:textId="77777777" w:rsidR="000438AE" w:rsidRPr="00E96F0B" w:rsidRDefault="000438AE" w:rsidP="00322EB6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14K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1F60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SSFZ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ABDA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Predmier</w:t>
            </w:r>
            <w:proofErr w:type="spellEnd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(A)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74FA" w14:textId="77777777" w:rsidR="000438AE" w:rsidRPr="00E96F0B" w:rsidRDefault="000438AE" w:rsidP="00322EB6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Slovan</w:t>
            </w:r>
            <w:proofErr w:type="spellEnd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96F0B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Podvysoká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028" w14:textId="77777777" w:rsidR="000438AE" w:rsidRPr="00E96F0B" w:rsidRDefault="000438AE" w:rsidP="00322EB6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proofErr w:type="gram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oprava</w:t>
            </w:r>
            <w:proofErr w:type="spellEnd"/>
            <w:proofErr w:type="gram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dátumu</w:t>
            </w:r>
            <w:proofErr w:type="spell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uvedeného</w:t>
            </w:r>
            <w:proofErr w:type="spellEnd"/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v DL </w:t>
            </w:r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- </w:t>
            </w:r>
            <w:proofErr w:type="spell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hrá</w:t>
            </w:r>
            <w:proofErr w:type="spell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sa</w:t>
            </w:r>
            <w:proofErr w:type="spellEnd"/>
            <w:r w:rsidRPr="00E96F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13.4.</w:t>
            </w:r>
          </w:p>
        </w:tc>
      </w:tr>
    </w:tbl>
    <w:p w14:paraId="194D782F" w14:textId="77777777" w:rsidR="000438AE" w:rsidRPr="00955AB2" w:rsidRDefault="000438AE" w:rsidP="000438AE">
      <w:pPr>
        <w:pStyle w:val="Odsekzoznamu"/>
        <w:ind w:left="426"/>
        <w:rPr>
          <w:sz w:val="28"/>
          <w:szCs w:val="28"/>
          <w:lang w:val="en-US" w:eastAsia="x-none"/>
        </w:rPr>
      </w:pPr>
    </w:p>
    <w:p w14:paraId="4C085919" w14:textId="77777777" w:rsidR="000438AE" w:rsidRPr="000438AE" w:rsidRDefault="000438AE" w:rsidP="000438AE">
      <w:pPr>
        <w:pStyle w:val="Odsekzoznamu"/>
        <w:numPr>
          <w:ilvl w:val="0"/>
          <w:numId w:val="9"/>
        </w:numPr>
        <w:ind w:left="426"/>
        <w:contextualSpacing/>
        <w:rPr>
          <w:rFonts w:ascii="Arial" w:hAnsi="Arial" w:cs="Arial"/>
          <w:sz w:val="28"/>
          <w:szCs w:val="28"/>
          <w:lang w:eastAsia="x-none"/>
        </w:rPr>
      </w:pPr>
      <w:r w:rsidRPr="000438AE">
        <w:rPr>
          <w:rFonts w:ascii="Arial" w:hAnsi="Arial" w:cs="Arial"/>
          <w:sz w:val="28"/>
          <w:szCs w:val="28"/>
          <w:lang w:eastAsia="x-none"/>
        </w:rPr>
        <w:t>Ospravedlnenia:</w:t>
      </w:r>
    </w:p>
    <w:p w14:paraId="774EEC7F" w14:textId="77777777" w:rsidR="000438AE" w:rsidRPr="000438AE" w:rsidRDefault="000438AE" w:rsidP="000438AE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Bugala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prac. dni,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Hýllová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celá sezóna,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Žitník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20.4., 27.4., 4.5., 11.5., 18.5., 25.5., 1.6., 8.6., do 13:00 a v dňoch: 30.3., 14.4., 15.6. nedelegovať.,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Kmetík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PN do odvolania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Gešová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prac. dni,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Turský:</w:t>
      </w:r>
      <w:r w:rsidRPr="000438AE">
        <w:rPr>
          <w:rFonts w:ascii="Arial" w:hAnsi="Arial" w:cs="Arial"/>
          <w:color w:val="000000"/>
          <w:sz w:val="28"/>
          <w:szCs w:val="28"/>
        </w:rPr>
        <w:t>prac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. dni do 16:00,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Kuba Radovan: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13.4., 21.4., 11.5., 19.5., 8.6., 16.6.-celé dni, 14.4., 4.5., 8.5., 12.5., 1.6., 9.6.- popoludní,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Mikurda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- soboty,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Martinec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 xml:space="preserve"> st.-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do odvolania,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Ondák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do 30.4.,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Sadiku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PN do 30.4.,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Franek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soboty,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Vaškovič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13.-14., 20.- 21.4.,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Dikoš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12-14.4,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Jakub Michal: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14.4.,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Milo: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13-14.4.,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Svoreň: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14.4.,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Gabaj: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14.4 do 13:00,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Takáč: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13-14.4.,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Rogoň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13-14.4.,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Charbuliak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13-21.4.,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Blaško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lastRenderedPageBreak/>
        <w:t>Bajtoš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14.4.,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Zemiak: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12.-14.4.,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Hrobárik A.: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do odvolania,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Matejčík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13.-14.4., </w:t>
      </w:r>
      <w:proofErr w:type="spellStart"/>
      <w:r w:rsidRPr="000438AE">
        <w:rPr>
          <w:rFonts w:ascii="Arial" w:hAnsi="Arial" w:cs="Arial"/>
          <w:b/>
          <w:color w:val="000000"/>
          <w:sz w:val="28"/>
          <w:szCs w:val="28"/>
        </w:rPr>
        <w:t>Mitúch</w:t>
      </w:r>
      <w:proofErr w:type="spellEnd"/>
      <w:r w:rsidRPr="000438AE">
        <w:rPr>
          <w:rFonts w:ascii="Arial" w:hAnsi="Arial" w:cs="Arial"/>
          <w:b/>
          <w:color w:val="000000"/>
          <w:sz w:val="28"/>
          <w:szCs w:val="28"/>
        </w:rPr>
        <w:t>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13.4.,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Žeriava: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27.-28.4.,</w:t>
      </w:r>
    </w:p>
    <w:p w14:paraId="29D3AADD" w14:textId="77777777" w:rsidR="000438AE" w:rsidRPr="000438AE" w:rsidRDefault="000438AE" w:rsidP="000438AE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384EBB53" w14:textId="77777777" w:rsidR="000438AE" w:rsidRPr="000438AE" w:rsidRDefault="000438AE" w:rsidP="000438AE">
      <w:pPr>
        <w:pStyle w:val="Odsekzoznamu"/>
        <w:numPr>
          <w:ilvl w:val="0"/>
          <w:numId w:val="9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oznamuje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, že dňa 25.4. o 15:45 sa uskutoční na ihrisku v Rosine </w:t>
      </w:r>
      <w:r w:rsidRPr="000438AE">
        <w:rPr>
          <w:rFonts w:ascii="Arial" w:hAnsi="Arial" w:cs="Arial"/>
          <w:b/>
          <w:color w:val="000000"/>
          <w:sz w:val="28"/>
          <w:szCs w:val="28"/>
        </w:rPr>
        <w:t xml:space="preserve">Praktický tréning rozhodcov. 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Predpokladané ukončenie je o 17:30, šatne sú zabezpečené. Rozhodcovia si prinesú karty, píšťalku a zástavky a odporúčame športové oblečenie +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kraťasy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s vreckami. Tréningu sa zúčastnia nasledovní R: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Bajtoš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Peter, Bryndziar Matúš,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Ciprich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Filip,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Čupec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Martin,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Durmis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Natália, Gabaj Jakub,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Gajdica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Kevin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Gešová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Vanesa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Holeš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Marek, Hrobárik Andrej,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Huliak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Róbert,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Krupík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Dávid,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Krupík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Ján,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Masiarik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Adrián,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Matejčík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Martin, Michal Jakub, Milo Kristián,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Mohylák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Patrik, Muráň Pavol, Novák Jozef,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Sadiku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Matúš, Škola Tomáš,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Sobola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Adam,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Sudorová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Júlia, Svoreň Lukáš, Takáč Radoslav,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Turský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Patrik,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Úkropová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Martina,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Valek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Jakub, Veselý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Christián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Vrchovský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Erik,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Žalman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Jakub,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Žitnik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Matej, Zvara Lukáš, Nemček Ján.</w:t>
      </w:r>
    </w:p>
    <w:p w14:paraId="3F752D3A" w14:textId="77777777" w:rsidR="000438AE" w:rsidRPr="000438AE" w:rsidRDefault="000438AE" w:rsidP="000438AE">
      <w:pPr>
        <w:pStyle w:val="Odsekzoznamu"/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>Účasť menovaných je nutná. Dobrovoľne sa môžu prihlásiť aj ostatní R do 20.4.2019.</w:t>
      </w:r>
    </w:p>
    <w:p w14:paraId="0D54EE41" w14:textId="77777777" w:rsidR="000438AE" w:rsidRPr="000438AE" w:rsidRDefault="000438AE" w:rsidP="000438AE">
      <w:pPr>
        <w:pStyle w:val="Odsekzoznamu"/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0E44E179" w14:textId="77777777" w:rsidR="000438AE" w:rsidRPr="000438AE" w:rsidRDefault="000438AE" w:rsidP="000438AE">
      <w:pPr>
        <w:pStyle w:val="Odsekzoznamu"/>
        <w:numPr>
          <w:ilvl w:val="0"/>
          <w:numId w:val="9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oznamuje</w:t>
      </w:r>
      <w:r w:rsidRPr="000438AE">
        <w:rPr>
          <w:rFonts w:ascii="Arial" w:hAnsi="Arial" w:cs="Arial"/>
          <w:color w:val="000000"/>
          <w:sz w:val="28"/>
          <w:szCs w:val="28"/>
        </w:rPr>
        <w:t>, že v mesiaci Marec vyškolila nasledovných R:</w:t>
      </w:r>
    </w:p>
    <w:p w14:paraId="038A98BB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</w:p>
    <w:p w14:paraId="7711F321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Krupík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Dávid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0903 271 876</w:t>
      </w:r>
    </w:p>
    <w:p w14:paraId="06A937D9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>Nemček Ján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0915 650 015</w:t>
      </w:r>
    </w:p>
    <w:p w14:paraId="24D020E1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>Novák Jozef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0911 133 717</w:t>
      </w:r>
    </w:p>
    <w:p w14:paraId="5F8A0F2F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Úkropová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Martina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0911 508 395</w:t>
      </w:r>
    </w:p>
    <w:p w14:paraId="4E7567CC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Sobola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Adam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0940 338 959</w:t>
      </w:r>
    </w:p>
    <w:p w14:paraId="091BE244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>Škola Tomáš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0949 671 149</w:t>
      </w:r>
    </w:p>
    <w:p w14:paraId="0DC4066D" w14:textId="77777777" w:rsidR="000438AE" w:rsidRPr="000438AE" w:rsidRDefault="000438AE" w:rsidP="000438AE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Valek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Jakub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0944 287 560</w:t>
      </w:r>
    </w:p>
    <w:p w14:paraId="34372E28" w14:textId="77777777" w:rsidR="000438AE" w:rsidRPr="000438AE" w:rsidRDefault="000438AE" w:rsidP="000438A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3F294F7" w14:textId="77777777" w:rsidR="000438AE" w:rsidRPr="000438AE" w:rsidRDefault="000438AE" w:rsidP="000438AE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 xml:space="preserve">a na nominačnú listinu je zaradený aj R, ktorý v minulosti pôsobil v rámci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Obfz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Žilina:</w:t>
      </w:r>
    </w:p>
    <w:p w14:paraId="4C4998CD" w14:textId="77777777" w:rsidR="000438AE" w:rsidRPr="000438AE" w:rsidRDefault="000438AE" w:rsidP="000438AE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</w:p>
    <w:p w14:paraId="3E77DED8" w14:textId="77777777" w:rsidR="000438AE" w:rsidRPr="000438AE" w:rsidRDefault="000438AE" w:rsidP="000438AE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Kuba Radovan</w:t>
      </w:r>
      <w:r w:rsidRPr="000438AE">
        <w:rPr>
          <w:rFonts w:ascii="Arial" w:hAnsi="Arial" w:cs="Arial"/>
          <w:color w:val="000000"/>
          <w:sz w:val="28"/>
          <w:szCs w:val="28"/>
        </w:rPr>
        <w:tab/>
      </w:r>
      <w:r w:rsidRPr="000438AE">
        <w:rPr>
          <w:rFonts w:ascii="Arial" w:hAnsi="Arial" w:cs="Arial"/>
          <w:color w:val="000000"/>
          <w:sz w:val="28"/>
          <w:szCs w:val="28"/>
        </w:rPr>
        <w:tab/>
        <w:t>0904 657 670</w:t>
      </w:r>
    </w:p>
    <w:p w14:paraId="17ACCD4D" w14:textId="77777777" w:rsidR="000438AE" w:rsidRPr="000438AE" w:rsidRDefault="000438AE" w:rsidP="000438AE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</w:p>
    <w:p w14:paraId="5B4CCBBA" w14:textId="77777777" w:rsidR="000438AE" w:rsidRPr="000438AE" w:rsidRDefault="000438AE" w:rsidP="000438AE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>Týmto dávame do pozornosti klubom, ktoré nespĺňajú predpísaný počet R, že nikto z vyššie uvedených zatiaľ nemá klubovú príslušnosť.</w:t>
      </w:r>
    </w:p>
    <w:p w14:paraId="2C3086B9" w14:textId="77777777" w:rsidR="000438AE" w:rsidRPr="000438AE" w:rsidRDefault="000438AE" w:rsidP="000438AE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5CAD2D1D" w14:textId="77777777" w:rsidR="000438AE" w:rsidRPr="000438AE" w:rsidRDefault="000438AE" w:rsidP="000438AE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KR </w:t>
      </w:r>
      <w:proofErr w:type="spellStart"/>
      <w:r w:rsidRPr="000438AE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žiada</w:t>
      </w:r>
      <w:proofErr w:type="spellEnd"/>
      <w:r w:rsidRPr="000438AE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 xml:space="preserve"> R</w:t>
      </w:r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, aby v 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prípade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, že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im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nie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sú doručené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delegačné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listy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mailom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prípadne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iné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podobné problémy s mailovou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komunikáciou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, aby nás kontaktovali na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známych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emailových adresách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alebo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telefonicky.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Pomôže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to na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lepšiu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komunikáciu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pre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nás </w:t>
      </w:r>
      <w:proofErr w:type="spellStart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všetkých</w:t>
      </w:r>
      <w:proofErr w:type="spellEnd"/>
      <w:r w:rsidRPr="000438AE">
        <w:rPr>
          <w:rStyle w:val="Hypertextovprepojenie"/>
          <w:rFonts w:ascii="Arial" w:hAnsi="Arial" w:cs="Arial"/>
          <w:color w:val="000000"/>
          <w:sz w:val="28"/>
          <w:szCs w:val="28"/>
        </w:rPr>
        <w:t>.</w:t>
      </w:r>
    </w:p>
    <w:p w14:paraId="7AA89D6E" w14:textId="77777777" w:rsidR="000438AE" w:rsidRPr="000438AE" w:rsidRDefault="000438AE" w:rsidP="000438AE">
      <w:pPr>
        <w:pStyle w:val="Odsekzoznamu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579D9841" w14:textId="77777777" w:rsidR="000438AE" w:rsidRPr="000438AE" w:rsidRDefault="000438AE" w:rsidP="000438AE">
      <w:pPr>
        <w:pStyle w:val="Odsekzoznamu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31AC7461" w14:textId="77777777" w:rsidR="000438AE" w:rsidRPr="000438AE" w:rsidRDefault="000438AE" w:rsidP="000438AE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proofErr w:type="spellStart"/>
      <w:r w:rsidRPr="000438AE">
        <w:rPr>
          <w:rStyle w:val="Hypertextovprepojenie"/>
          <w:rFonts w:ascii="Arial" w:hAnsi="Arial" w:cs="Arial"/>
          <w:b/>
          <w:sz w:val="28"/>
          <w:szCs w:val="28"/>
        </w:rPr>
        <w:t>Žiadame</w:t>
      </w:r>
      <w:proofErr w:type="spellEnd"/>
      <w:r w:rsidRPr="000438AE">
        <w:rPr>
          <w:rStyle w:val="Hypertextovprepojenie"/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>, aby v 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,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ak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sa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na MFS </w:t>
      </w:r>
      <w:proofErr w:type="spellStart"/>
      <w:r w:rsidRPr="000438AE">
        <w:rPr>
          <w:rStyle w:val="Hypertextovprepojenie"/>
          <w:rFonts w:ascii="Arial" w:hAnsi="Arial" w:cs="Arial"/>
          <w:b/>
          <w:sz w:val="28"/>
          <w:szCs w:val="28"/>
        </w:rPr>
        <w:t>dostavia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a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stretnutie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sa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z 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akýchkoľvek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dôvodov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nezačne, aby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túto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skutočnosť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uviedli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prostredníctvom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podania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na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komisiu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rozhodcov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v ISSF. V 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opačnom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prípade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im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nebudú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môcť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byť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vyplatené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financie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 xml:space="preserve"> za dané </w:t>
      </w:r>
      <w:proofErr w:type="spellStart"/>
      <w:r w:rsidRPr="000438AE">
        <w:rPr>
          <w:rStyle w:val="Hypertextovprepojenie"/>
          <w:rFonts w:ascii="Arial" w:hAnsi="Arial" w:cs="Arial"/>
          <w:sz w:val="28"/>
          <w:szCs w:val="28"/>
        </w:rPr>
        <w:t>stretnutie</w:t>
      </w:r>
      <w:proofErr w:type="spellEnd"/>
      <w:r w:rsidRPr="000438AE">
        <w:rPr>
          <w:rStyle w:val="Hypertextovprepojenie"/>
          <w:rFonts w:ascii="Arial" w:hAnsi="Arial" w:cs="Arial"/>
          <w:sz w:val="28"/>
          <w:szCs w:val="28"/>
        </w:rPr>
        <w:t>.</w:t>
      </w:r>
    </w:p>
    <w:p w14:paraId="3FF98AF9" w14:textId="77777777" w:rsidR="000438AE" w:rsidRPr="000438AE" w:rsidRDefault="000438AE" w:rsidP="000438AE">
      <w:pPr>
        <w:pStyle w:val="Odsekzoznamu"/>
        <w:rPr>
          <w:rStyle w:val="Hypertextovprepojenie"/>
          <w:rFonts w:ascii="Arial" w:hAnsi="Arial" w:cs="Arial"/>
          <w:color w:val="000000"/>
          <w:sz w:val="20"/>
          <w:szCs w:val="20"/>
        </w:rPr>
      </w:pPr>
    </w:p>
    <w:p w14:paraId="63555536" w14:textId="77777777" w:rsidR="000438AE" w:rsidRPr="000438AE" w:rsidRDefault="000438AE" w:rsidP="000438AE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0438AE">
        <w:rPr>
          <w:rFonts w:ascii="Arial" w:hAnsi="Arial" w:cs="Arial"/>
          <w:color w:val="222222"/>
          <w:sz w:val="28"/>
          <w:szCs w:val="28"/>
          <w:shd w:val="clear" w:color="auto" w:fill="FFFFFF"/>
        </w:rPr>
        <w:t>KR </w:t>
      </w:r>
      <w:r w:rsidRPr="000438AE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043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 rozhodcom, aby dodržiavali odsek VII bod 44/e rozpisu súťaží. Zápis o stretnutí je nutné uzavrieť najneskôr do 1 hodiny po stretnutí. Vo výnimočných prípadoch, ak to </w:t>
      </w:r>
      <w:proofErr w:type="spellStart"/>
      <w:r w:rsidRPr="000438AE">
        <w:rPr>
          <w:rFonts w:ascii="Arial" w:hAnsi="Arial" w:cs="Arial"/>
          <w:color w:val="222222"/>
          <w:sz w:val="28"/>
          <w:szCs w:val="28"/>
          <w:shd w:val="clear" w:color="auto" w:fill="FFFFFF"/>
        </w:rPr>
        <w:t>nieje</w:t>
      </w:r>
      <w:proofErr w:type="spellEnd"/>
      <w:r w:rsidRPr="000438AE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možné, treba dôvod riadne popísať v zázname R. V opačnom prípade budú rozhodcovia riešení v zmysle zásad fungovania KR individuálnym spôsobom.</w:t>
      </w:r>
    </w:p>
    <w:p w14:paraId="5BB2E1E4" w14:textId="77777777" w:rsidR="000438AE" w:rsidRPr="000438AE" w:rsidRDefault="000438AE" w:rsidP="000438AE">
      <w:pPr>
        <w:pStyle w:val="Odsekzoznamu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890C988" w14:textId="77777777" w:rsidR="000438AE" w:rsidRPr="000438AE" w:rsidRDefault="000438AE" w:rsidP="000438AE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upozorňuje R a DZ,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color w:val="000000"/>
          <w:sz w:val="28"/>
          <w:szCs w:val="28"/>
        </w:rPr>
        <w:t>akonáhle</w:t>
      </w:r>
      <w:proofErr w:type="spellEnd"/>
      <w:r w:rsidRPr="000438AE">
        <w:rPr>
          <w:rFonts w:ascii="Arial" w:hAnsi="Arial" w:cs="Arial"/>
          <w:color w:val="000000"/>
          <w:sz w:val="28"/>
          <w:szCs w:val="28"/>
        </w:rPr>
        <w:t xml:space="preserve"> sú na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PN</w:t>
      </w:r>
      <w:r w:rsidRPr="000438AE">
        <w:rPr>
          <w:rFonts w:ascii="Arial" w:hAnsi="Arial" w:cs="Arial"/>
          <w:color w:val="000000"/>
          <w:sz w:val="28"/>
          <w:szCs w:val="28"/>
        </w:rPr>
        <w:t>, prípadne na</w:t>
      </w:r>
      <w:r w:rsidRPr="000438AE">
        <w:rPr>
          <w:rFonts w:ascii="Arial" w:hAnsi="Arial" w:cs="Arial"/>
          <w:b/>
          <w:color w:val="000000"/>
          <w:sz w:val="28"/>
          <w:szCs w:val="28"/>
        </w:rPr>
        <w:t xml:space="preserve"> OČR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s členom rodiny nemôžu vykonávať funkciu rozhodcu respektíve delegáta zväzu, túto skutočnosť bezodkladne oznámte KR. V opačnom prípade sociálna poisťovňa nevyplatí PN.</w:t>
      </w:r>
    </w:p>
    <w:p w14:paraId="65906136" w14:textId="77777777" w:rsidR="000438AE" w:rsidRPr="000438AE" w:rsidRDefault="000438AE" w:rsidP="000438AE">
      <w:pPr>
        <w:pStyle w:val="Odsekzoznamu"/>
        <w:rPr>
          <w:rFonts w:ascii="Arial" w:hAnsi="Arial" w:cs="Arial"/>
          <w:color w:val="000000"/>
          <w:sz w:val="28"/>
          <w:szCs w:val="28"/>
        </w:rPr>
      </w:pPr>
    </w:p>
    <w:p w14:paraId="6EEE49BA" w14:textId="77777777" w:rsidR="000438AE" w:rsidRPr="000438AE" w:rsidRDefault="000438AE" w:rsidP="000438AE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0438AE">
        <w:rPr>
          <w:rFonts w:ascii="Arial" w:hAnsi="Arial" w:cs="Arial"/>
          <w:b/>
          <w:color w:val="000000"/>
          <w:sz w:val="28"/>
          <w:szCs w:val="28"/>
        </w:rPr>
        <w:t>KR upozorňuje R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na dôslednosť pri kontrole RP hráčov – hráčov, ktorí sa nedajú nahrať do systému ISSF,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nepripustiť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ku hre (okrem výnimky pre štart žiačok a dorasteniek). Hráčov, ktorí nemajú RP a sú v Zápise o stretnutí, treba overiť v systéme ISSF (skontrolovať platnosť RP príp. žiadosť o vydanie nového RP, skontrolovať totožnosť). Ak hráčovi skončila platnosť RP, tento </w:t>
      </w:r>
      <w:r w:rsidRPr="000438AE">
        <w:rPr>
          <w:rFonts w:ascii="Arial" w:hAnsi="Arial" w:cs="Arial"/>
          <w:b/>
          <w:color w:val="000000"/>
          <w:sz w:val="28"/>
          <w:szCs w:val="28"/>
        </w:rPr>
        <w:t>nesmie</w:t>
      </w:r>
      <w:r w:rsidRPr="000438AE">
        <w:rPr>
          <w:rFonts w:ascii="Arial" w:hAnsi="Arial" w:cs="Arial"/>
          <w:color w:val="000000"/>
          <w:sz w:val="28"/>
          <w:szCs w:val="28"/>
        </w:rPr>
        <w:t xml:space="preserve"> na stretnutie nastúpiť.</w:t>
      </w:r>
    </w:p>
    <w:p w14:paraId="0FF551AA" w14:textId="77777777" w:rsidR="000438AE" w:rsidRPr="000438AE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0"/>
          <w:szCs w:val="20"/>
          <w:u w:val="single"/>
          <w:shd w:val="clear" w:color="auto" w:fill="FFFFFF"/>
          <w:lang w:val="sk-SK"/>
        </w:rPr>
      </w:pPr>
    </w:p>
    <w:p w14:paraId="6B4BE2B2" w14:textId="77777777" w:rsidR="000438AE" w:rsidRPr="000D006C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3</w:t>
      </w:r>
      <w:r w:rsidRPr="000D006C"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 xml:space="preserve">. Sekretariát - </w:t>
      </w:r>
      <w:proofErr w:type="spellStart"/>
      <w:r w:rsidRPr="000D006C"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ObFZ</w:t>
      </w:r>
      <w:proofErr w:type="spellEnd"/>
    </w:p>
    <w:p w14:paraId="3BAB5358" w14:textId="77777777" w:rsidR="000438AE" w:rsidRPr="000438AE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36A9317C" w14:textId="77777777" w:rsidR="000438AE" w:rsidRPr="009C3EB0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 xml:space="preserve">Upozorňujeme </w:t>
      </w:r>
      <w:proofErr w:type="spellStart"/>
      <w:r w:rsidRPr="009C3EB0">
        <w:rPr>
          <w:rFonts w:ascii="Arial" w:hAnsi="Arial" w:cs="Arial"/>
          <w:sz w:val="28"/>
          <w:szCs w:val="28"/>
        </w:rPr>
        <w:t>futbalové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kluby, aby svoje kontakty v ISSF aktualizovali. V </w:t>
      </w:r>
      <w:proofErr w:type="spellStart"/>
      <w:r w:rsidRPr="009C3EB0">
        <w:rPr>
          <w:rFonts w:ascii="Arial" w:hAnsi="Arial" w:cs="Arial"/>
          <w:sz w:val="28"/>
          <w:szCs w:val="28"/>
        </w:rPr>
        <w:t>prípade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zmeny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štatutárneho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orgánu klubu, je </w:t>
      </w:r>
      <w:proofErr w:type="spellStart"/>
      <w:r w:rsidRPr="009C3EB0">
        <w:rPr>
          <w:rFonts w:ascii="Arial" w:hAnsi="Arial" w:cs="Arial"/>
          <w:sz w:val="28"/>
          <w:szCs w:val="28"/>
        </w:rPr>
        <w:t>potrebné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zaslať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e-mailovou poštou </w:t>
      </w:r>
      <w:proofErr w:type="spellStart"/>
      <w:r w:rsidRPr="009C3EB0">
        <w:rPr>
          <w:rFonts w:ascii="Arial" w:hAnsi="Arial" w:cs="Arial"/>
          <w:sz w:val="28"/>
          <w:szCs w:val="28"/>
        </w:rPr>
        <w:t>krátku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žiadosť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(na adresu: obfzza@obfzza.sk ) a v </w:t>
      </w:r>
      <w:proofErr w:type="spellStart"/>
      <w:r w:rsidRPr="009C3EB0">
        <w:rPr>
          <w:rFonts w:ascii="Arial" w:hAnsi="Arial" w:cs="Arial"/>
          <w:sz w:val="28"/>
          <w:szCs w:val="28"/>
        </w:rPr>
        <w:t>prílohe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C3EB0">
        <w:rPr>
          <w:rFonts w:ascii="Arial" w:hAnsi="Arial" w:cs="Arial"/>
          <w:sz w:val="28"/>
          <w:szCs w:val="28"/>
        </w:rPr>
        <w:t>scan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C3EB0">
        <w:rPr>
          <w:rFonts w:ascii="Arial" w:hAnsi="Arial" w:cs="Arial"/>
          <w:sz w:val="28"/>
          <w:szCs w:val="28"/>
        </w:rPr>
        <w:t>zápisnicu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9C3EB0">
        <w:rPr>
          <w:rFonts w:ascii="Arial" w:hAnsi="Arial" w:cs="Arial"/>
          <w:sz w:val="28"/>
          <w:szCs w:val="28"/>
        </w:rPr>
        <w:t>členskej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schôdze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C3EB0">
        <w:rPr>
          <w:rFonts w:ascii="Arial" w:hAnsi="Arial" w:cs="Arial"/>
          <w:sz w:val="28"/>
          <w:szCs w:val="28"/>
        </w:rPr>
        <w:t>uznesenie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C3EB0">
        <w:rPr>
          <w:rFonts w:ascii="Arial" w:hAnsi="Arial" w:cs="Arial"/>
          <w:sz w:val="28"/>
          <w:szCs w:val="28"/>
        </w:rPr>
        <w:t>prezenčnú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listinu z takého </w:t>
      </w:r>
      <w:proofErr w:type="spellStart"/>
      <w:r w:rsidRPr="009C3EB0">
        <w:rPr>
          <w:rFonts w:ascii="Arial" w:hAnsi="Arial" w:cs="Arial"/>
          <w:sz w:val="28"/>
          <w:szCs w:val="28"/>
        </w:rPr>
        <w:t>zasadnutia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. V </w:t>
      </w:r>
      <w:proofErr w:type="spellStart"/>
      <w:r w:rsidRPr="009C3EB0">
        <w:rPr>
          <w:rFonts w:ascii="Arial" w:hAnsi="Arial" w:cs="Arial"/>
          <w:sz w:val="28"/>
          <w:szCs w:val="28"/>
        </w:rPr>
        <w:t>prípade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zmeny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č. účtu – </w:t>
      </w:r>
      <w:proofErr w:type="spellStart"/>
      <w:r w:rsidRPr="009C3EB0">
        <w:rPr>
          <w:rFonts w:ascii="Arial" w:hAnsi="Arial" w:cs="Arial"/>
          <w:sz w:val="28"/>
          <w:szCs w:val="28"/>
        </w:rPr>
        <w:t>potvrdenie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9C3EB0">
        <w:rPr>
          <w:rFonts w:ascii="Arial" w:hAnsi="Arial" w:cs="Arial"/>
          <w:sz w:val="28"/>
          <w:szCs w:val="28"/>
        </w:rPr>
        <w:t>príslušného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bankového domu. V </w:t>
      </w:r>
      <w:proofErr w:type="spellStart"/>
      <w:r w:rsidRPr="009C3EB0">
        <w:rPr>
          <w:rFonts w:ascii="Arial" w:hAnsi="Arial" w:cs="Arial"/>
          <w:sz w:val="28"/>
          <w:szCs w:val="28"/>
        </w:rPr>
        <w:t>prípade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aktivácie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, resp. </w:t>
      </w:r>
      <w:proofErr w:type="spellStart"/>
      <w:r w:rsidRPr="009C3EB0">
        <w:rPr>
          <w:rFonts w:ascii="Arial" w:hAnsi="Arial" w:cs="Arial"/>
          <w:sz w:val="28"/>
          <w:szCs w:val="28"/>
        </w:rPr>
        <w:t>deaktivácie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klubového ISSF manažéra je </w:t>
      </w:r>
      <w:proofErr w:type="spellStart"/>
      <w:r w:rsidRPr="009C3EB0">
        <w:rPr>
          <w:rFonts w:ascii="Arial" w:hAnsi="Arial" w:cs="Arial"/>
          <w:sz w:val="28"/>
          <w:szCs w:val="28"/>
        </w:rPr>
        <w:t>potrebné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vyplniť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príslušný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formulár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v ISSF v časti dokumenty, </w:t>
      </w:r>
      <w:proofErr w:type="spellStart"/>
      <w:r w:rsidRPr="009C3EB0">
        <w:rPr>
          <w:rFonts w:ascii="Arial" w:hAnsi="Arial" w:cs="Arial"/>
          <w:sz w:val="28"/>
          <w:szCs w:val="28"/>
        </w:rPr>
        <w:t>vytlačiť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C3EB0">
        <w:rPr>
          <w:rFonts w:ascii="Arial" w:hAnsi="Arial" w:cs="Arial"/>
          <w:sz w:val="28"/>
          <w:szCs w:val="28"/>
        </w:rPr>
        <w:t>následne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9C3EB0">
        <w:rPr>
          <w:rFonts w:ascii="Arial" w:hAnsi="Arial" w:cs="Arial"/>
          <w:sz w:val="28"/>
          <w:szCs w:val="28"/>
        </w:rPr>
        <w:t>potvrdení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štatutárom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FK </w:t>
      </w:r>
      <w:proofErr w:type="spellStart"/>
      <w:r w:rsidRPr="009C3EB0">
        <w:rPr>
          <w:rFonts w:ascii="Arial" w:hAnsi="Arial" w:cs="Arial"/>
          <w:sz w:val="28"/>
          <w:szCs w:val="28"/>
        </w:rPr>
        <w:t>odoslať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na Matriku SFZ.</w:t>
      </w:r>
    </w:p>
    <w:p w14:paraId="477C8B35" w14:textId="77777777" w:rsidR="000438AE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F9F6B6A" w14:textId="77777777" w:rsidR="000438AE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C3EB0">
        <w:rPr>
          <w:rFonts w:ascii="Arial" w:hAnsi="Arial" w:cs="Arial"/>
          <w:sz w:val="28"/>
          <w:szCs w:val="28"/>
        </w:rPr>
        <w:t>Nakoľko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sa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množia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otázky </w:t>
      </w:r>
      <w:proofErr w:type="spellStart"/>
      <w:r w:rsidRPr="009C3EB0">
        <w:rPr>
          <w:rFonts w:ascii="Arial" w:hAnsi="Arial" w:cs="Arial"/>
          <w:sz w:val="28"/>
          <w:szCs w:val="28"/>
        </w:rPr>
        <w:t>ohľadom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metodického </w:t>
      </w:r>
      <w:proofErr w:type="spellStart"/>
      <w:r w:rsidRPr="009C3EB0">
        <w:rPr>
          <w:rFonts w:ascii="Arial" w:hAnsi="Arial" w:cs="Arial"/>
          <w:sz w:val="28"/>
          <w:szCs w:val="28"/>
        </w:rPr>
        <w:t>usmernenia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k </w:t>
      </w:r>
      <w:proofErr w:type="spellStart"/>
      <w:r w:rsidRPr="009C3EB0">
        <w:rPr>
          <w:rFonts w:ascii="Arial" w:hAnsi="Arial" w:cs="Arial"/>
          <w:sz w:val="28"/>
          <w:szCs w:val="28"/>
        </w:rPr>
        <w:t>prideleniu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používateľov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9C3EB0">
        <w:rPr>
          <w:rFonts w:ascii="Arial" w:hAnsi="Arial" w:cs="Arial"/>
          <w:sz w:val="28"/>
          <w:szCs w:val="28"/>
        </w:rPr>
        <w:t>používanie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Videoarchívu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, tak SFZ </w:t>
      </w:r>
      <w:proofErr w:type="spellStart"/>
      <w:r w:rsidRPr="009C3EB0">
        <w:rPr>
          <w:rFonts w:ascii="Arial" w:hAnsi="Arial" w:cs="Arial"/>
          <w:sz w:val="28"/>
          <w:szCs w:val="28"/>
        </w:rPr>
        <w:t>vytvoril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návod </w:t>
      </w:r>
      <w:proofErr w:type="spellStart"/>
      <w:r w:rsidRPr="009C3EB0">
        <w:rPr>
          <w:rFonts w:ascii="Arial" w:hAnsi="Arial" w:cs="Arial"/>
          <w:sz w:val="28"/>
          <w:szCs w:val="28"/>
        </w:rPr>
        <w:t>pre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používateľov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C3EB0">
        <w:rPr>
          <w:rFonts w:ascii="Arial" w:hAnsi="Arial" w:cs="Arial"/>
          <w:sz w:val="28"/>
          <w:szCs w:val="28"/>
        </w:rPr>
        <w:t>Spomínaný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link: </w:t>
      </w:r>
      <w:hyperlink r:id="rId12" w:history="1">
        <w:r w:rsidRPr="00597CAB">
          <w:rPr>
            <w:rStyle w:val="Hypertextovprepojenie"/>
            <w:rFonts w:ascii="Arial" w:hAnsi="Arial" w:cs="Arial"/>
            <w:sz w:val="28"/>
            <w:szCs w:val="28"/>
          </w:rPr>
          <w:t>https://www.futbalsfz.sk/3088</w:t>
        </w:r>
      </w:hyperlink>
      <w:r w:rsidRPr="009C3EB0">
        <w:rPr>
          <w:rFonts w:ascii="Arial" w:hAnsi="Arial" w:cs="Arial"/>
          <w:sz w:val="28"/>
          <w:szCs w:val="28"/>
        </w:rPr>
        <w:t>.</w:t>
      </w:r>
    </w:p>
    <w:p w14:paraId="058CF818" w14:textId="77777777" w:rsidR="000438AE" w:rsidRDefault="000438AE" w:rsidP="000438AE">
      <w:pPr>
        <w:pStyle w:val="Odsekzoznamu"/>
        <w:rPr>
          <w:color w:val="000000"/>
          <w:sz w:val="28"/>
          <w:szCs w:val="28"/>
        </w:rPr>
      </w:pPr>
    </w:p>
    <w:p w14:paraId="3A80A5AC" w14:textId="00EEDBA3" w:rsidR="000438AE" w:rsidRDefault="000438AE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0438AE">
        <w:rPr>
          <w:rFonts w:ascii="Arial" w:hAnsi="Arial" w:cs="Arial"/>
          <w:sz w:val="28"/>
          <w:szCs w:val="28"/>
        </w:rPr>
        <w:t xml:space="preserve">Upozorňujeme </w:t>
      </w:r>
      <w:proofErr w:type="spellStart"/>
      <w:r w:rsidRPr="000438AE">
        <w:rPr>
          <w:rFonts w:ascii="Arial" w:hAnsi="Arial" w:cs="Arial"/>
          <w:sz w:val="28"/>
          <w:szCs w:val="28"/>
        </w:rPr>
        <w:t>funkcionárov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FK, </w:t>
      </w:r>
      <w:proofErr w:type="spellStart"/>
      <w:r w:rsidRPr="000438AE">
        <w:rPr>
          <w:rFonts w:ascii="Arial" w:hAnsi="Arial" w:cs="Arial"/>
          <w:sz w:val="28"/>
          <w:szCs w:val="28"/>
        </w:rPr>
        <w:t>ktorých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sz w:val="28"/>
          <w:szCs w:val="28"/>
        </w:rPr>
        <w:t>družstvá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sz w:val="28"/>
          <w:szCs w:val="28"/>
        </w:rPr>
        <w:t>štartujú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0438AE">
        <w:rPr>
          <w:rFonts w:ascii="Arial" w:hAnsi="Arial" w:cs="Arial"/>
          <w:sz w:val="28"/>
          <w:szCs w:val="28"/>
        </w:rPr>
        <w:t>súťažiach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mládeže, že SFZ spustil </w:t>
      </w:r>
      <w:proofErr w:type="spellStart"/>
      <w:r w:rsidRPr="000438AE">
        <w:rPr>
          <w:rFonts w:ascii="Arial" w:hAnsi="Arial" w:cs="Arial"/>
          <w:sz w:val="28"/>
          <w:szCs w:val="28"/>
        </w:rPr>
        <w:t>možnosť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sz w:val="28"/>
          <w:szCs w:val="28"/>
        </w:rPr>
        <w:t>automatickej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úhrady delegovaných </w:t>
      </w:r>
      <w:proofErr w:type="spellStart"/>
      <w:r w:rsidRPr="000438AE">
        <w:rPr>
          <w:rFonts w:ascii="Arial" w:hAnsi="Arial" w:cs="Arial"/>
          <w:sz w:val="28"/>
          <w:szCs w:val="28"/>
        </w:rPr>
        <w:t>osôb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(z MFS mládeže) </w:t>
      </w:r>
      <w:proofErr w:type="spellStart"/>
      <w:r w:rsidRPr="000438AE">
        <w:rPr>
          <w:rFonts w:ascii="Arial" w:hAnsi="Arial" w:cs="Arial"/>
          <w:sz w:val="28"/>
          <w:szCs w:val="28"/>
        </w:rPr>
        <w:t>prostredníctvom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sz w:val="28"/>
          <w:szCs w:val="28"/>
        </w:rPr>
        <w:t>kreditov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, Celý návod </w:t>
      </w:r>
      <w:proofErr w:type="spellStart"/>
      <w:r w:rsidRPr="000438AE">
        <w:rPr>
          <w:rFonts w:ascii="Arial" w:hAnsi="Arial" w:cs="Arial"/>
          <w:sz w:val="28"/>
          <w:szCs w:val="28"/>
        </w:rPr>
        <w:t>nájdete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tu https://demo.csm.sportnet.online/help/automaticke-uhrady-nakladov-delegovanych-osob V </w:t>
      </w:r>
      <w:proofErr w:type="spellStart"/>
      <w:r w:rsidRPr="000438AE">
        <w:rPr>
          <w:rFonts w:ascii="Arial" w:hAnsi="Arial" w:cs="Arial"/>
          <w:sz w:val="28"/>
          <w:szCs w:val="28"/>
        </w:rPr>
        <w:t>prípade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sz w:val="28"/>
          <w:szCs w:val="28"/>
        </w:rPr>
        <w:t>akýchkoľvek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0438AE">
        <w:rPr>
          <w:rFonts w:ascii="Arial" w:hAnsi="Arial" w:cs="Arial"/>
          <w:sz w:val="28"/>
          <w:szCs w:val="28"/>
        </w:rPr>
        <w:t>problémov</w:t>
      </w:r>
      <w:proofErr w:type="spellEnd"/>
      <w:r w:rsidRPr="000438AE">
        <w:rPr>
          <w:rFonts w:ascii="Arial" w:hAnsi="Arial" w:cs="Arial"/>
          <w:sz w:val="28"/>
          <w:szCs w:val="28"/>
        </w:rPr>
        <w:t xml:space="preserve"> kontaktujte </w:t>
      </w:r>
      <w:hyperlink r:id="rId13" w:history="1">
        <w:r w:rsidRPr="00A311C0">
          <w:rPr>
            <w:rStyle w:val="Hypertextovprepojenie"/>
            <w:rFonts w:ascii="Arial" w:hAnsi="Arial" w:cs="Arial"/>
            <w:sz w:val="28"/>
            <w:szCs w:val="28"/>
          </w:rPr>
          <w:t>helpdesk@futbalnet.sk</w:t>
        </w:r>
      </w:hyperlink>
      <w:r w:rsidRPr="000438AE">
        <w:rPr>
          <w:rFonts w:ascii="Arial" w:hAnsi="Arial" w:cs="Arial"/>
          <w:color w:val="002060"/>
          <w:sz w:val="28"/>
          <w:szCs w:val="28"/>
        </w:rPr>
        <w:t>.</w:t>
      </w:r>
    </w:p>
    <w:p w14:paraId="0D5890FA" w14:textId="77777777" w:rsidR="000438AE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666C9CBB" w14:textId="77777777" w:rsidR="000438AE" w:rsidRDefault="000438AE" w:rsidP="000438AE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6FC5ABB1" w14:textId="77777777" w:rsidR="000438AE" w:rsidRPr="009C3EB0" w:rsidRDefault="000438AE" w:rsidP="000438AE">
      <w:pPr>
        <w:pStyle w:val="Normlnywebov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65E725DD" w14:textId="77777777" w:rsidR="000438AE" w:rsidRPr="000438AE" w:rsidRDefault="000438AE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70C0"/>
          <w:sz w:val="28"/>
          <w:szCs w:val="28"/>
          <w:shd w:val="clear" w:color="auto" w:fill="FFFFFF"/>
          <w:lang w:val="sk-SK"/>
        </w:rPr>
      </w:pPr>
    </w:p>
    <w:sectPr w:rsidR="000438AE" w:rsidRPr="000438AE" w:rsidSect="0006694A">
      <w:footerReference w:type="default" r:id="rId14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FA246" w14:textId="77777777" w:rsidR="00E4244B" w:rsidRDefault="00E4244B">
      <w:r>
        <w:separator/>
      </w:r>
    </w:p>
  </w:endnote>
  <w:endnote w:type="continuationSeparator" w:id="0">
    <w:p w14:paraId="36069D92" w14:textId="77777777" w:rsidR="00E4244B" w:rsidRDefault="00E4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3DD73656" w:rsidR="00216CCD" w:rsidRDefault="00216CCD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C6E5B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3313A4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3622" w14:textId="77777777" w:rsidR="00E4244B" w:rsidRDefault="00E4244B">
      <w:r>
        <w:separator/>
      </w:r>
    </w:p>
  </w:footnote>
  <w:footnote w:type="continuationSeparator" w:id="0">
    <w:p w14:paraId="61A3998B" w14:textId="77777777" w:rsidR="00E4244B" w:rsidRDefault="00E4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C25BD0"/>
    <w:name w:val="WW8Num10"/>
    <w:lvl w:ilvl="0">
      <w:start w:val="28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82941DE"/>
    <w:multiLevelType w:val="hybridMultilevel"/>
    <w:tmpl w:val="418AD0A2"/>
    <w:lvl w:ilvl="0" w:tplc="985CA42C">
      <w:start w:val="30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315C0"/>
    <w:multiLevelType w:val="hybridMultilevel"/>
    <w:tmpl w:val="9C60ADC2"/>
    <w:lvl w:ilvl="0" w:tplc="1096A91A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920EC28A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60562C4"/>
    <w:multiLevelType w:val="hybridMultilevel"/>
    <w:tmpl w:val="9F9CA482"/>
    <w:lvl w:ilvl="0" w:tplc="79483462">
      <w:start w:val="28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7321B"/>
    <w:multiLevelType w:val="hybridMultilevel"/>
    <w:tmpl w:val="00BC867C"/>
    <w:lvl w:ilvl="0" w:tplc="92507D6E">
      <w:start w:val="306"/>
      <w:numFmt w:val="decimal"/>
      <w:lvlText w:val="%1."/>
      <w:lvlJc w:val="left"/>
      <w:pPr>
        <w:ind w:left="3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A4AD7"/>
    <w:multiLevelType w:val="hybridMultilevel"/>
    <w:tmpl w:val="C4DCE0B6"/>
    <w:lvl w:ilvl="0" w:tplc="8B085DA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B4F54"/>
    <w:multiLevelType w:val="hybridMultilevel"/>
    <w:tmpl w:val="AB2AFBCE"/>
    <w:lvl w:ilvl="0" w:tplc="9E54A9D8">
      <w:start w:val="27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4D53"/>
    <w:multiLevelType w:val="hybridMultilevel"/>
    <w:tmpl w:val="527832E6"/>
    <w:lvl w:ilvl="0" w:tplc="DB864220">
      <w:start w:val="2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B7B91"/>
    <w:multiLevelType w:val="hybridMultilevel"/>
    <w:tmpl w:val="C3F873FC"/>
    <w:lvl w:ilvl="0" w:tplc="B9403C42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EC87862">
      <w:start w:val="285"/>
      <w:numFmt w:val="decimal"/>
      <w:lvlText w:val="%4."/>
      <w:lvlJc w:val="left"/>
      <w:pPr>
        <w:ind w:left="862" w:hanging="360"/>
      </w:pPr>
      <w:rPr>
        <w:rFonts w:ascii="Arial" w:hAnsi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C218D"/>
    <w:multiLevelType w:val="multilevel"/>
    <w:tmpl w:val="72EC605C"/>
    <w:lvl w:ilvl="0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6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26B6F"/>
    <w:multiLevelType w:val="hybridMultilevel"/>
    <w:tmpl w:val="3B244B74"/>
    <w:lvl w:ilvl="0" w:tplc="985CA42C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62113"/>
    <w:multiLevelType w:val="multilevel"/>
    <w:tmpl w:val="3B244B74"/>
    <w:lvl w:ilvl="0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12CD3"/>
    <w:multiLevelType w:val="multilevel"/>
    <w:tmpl w:val="C17C42AC"/>
    <w:lvl w:ilvl="0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83"/>
      <w:numFmt w:val="decimal"/>
      <w:lvlText w:val="%4."/>
      <w:lvlJc w:val="left"/>
      <w:pPr>
        <w:ind w:left="862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330E86"/>
    <w:multiLevelType w:val="hybridMultilevel"/>
    <w:tmpl w:val="C54229CE"/>
    <w:lvl w:ilvl="0" w:tplc="985CA42C">
      <w:start w:val="30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5B1704"/>
    <w:multiLevelType w:val="hybridMultilevel"/>
    <w:tmpl w:val="40068A80"/>
    <w:lvl w:ilvl="0" w:tplc="985CA42C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DB2E25"/>
    <w:multiLevelType w:val="hybridMultilevel"/>
    <w:tmpl w:val="A9D86B78"/>
    <w:lvl w:ilvl="0" w:tplc="985CA42C">
      <w:start w:val="30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62C729BD"/>
    <w:multiLevelType w:val="hybridMultilevel"/>
    <w:tmpl w:val="A9D86B78"/>
    <w:lvl w:ilvl="0" w:tplc="985CA42C">
      <w:start w:val="30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66865E68"/>
    <w:multiLevelType w:val="multilevel"/>
    <w:tmpl w:val="AB2AFBCE"/>
    <w:lvl w:ilvl="0">
      <w:start w:val="27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911025"/>
    <w:multiLevelType w:val="hybridMultilevel"/>
    <w:tmpl w:val="30EE8CB4"/>
    <w:lvl w:ilvl="0" w:tplc="DB864220">
      <w:start w:val="2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633B8"/>
    <w:multiLevelType w:val="hybridMultilevel"/>
    <w:tmpl w:val="8E76C690"/>
    <w:lvl w:ilvl="0" w:tplc="5EA8DFDE">
      <w:start w:val="28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47E7F"/>
    <w:multiLevelType w:val="hybridMultilevel"/>
    <w:tmpl w:val="558C71F4"/>
    <w:lvl w:ilvl="0" w:tplc="985CA42C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549AE"/>
    <w:multiLevelType w:val="hybridMultilevel"/>
    <w:tmpl w:val="C77C93FC"/>
    <w:lvl w:ilvl="0" w:tplc="985CA42C">
      <w:start w:val="30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9"/>
  </w:num>
  <w:num w:numId="6">
    <w:abstractNumId w:val="11"/>
  </w:num>
  <w:num w:numId="7">
    <w:abstractNumId w:val="7"/>
  </w:num>
  <w:num w:numId="8">
    <w:abstractNumId w:val="14"/>
  </w:num>
  <w:num w:numId="9">
    <w:abstractNumId w:val="24"/>
  </w:num>
  <w:num w:numId="10">
    <w:abstractNumId w:val="5"/>
  </w:num>
  <w:num w:numId="11">
    <w:abstractNumId w:val="20"/>
  </w:num>
  <w:num w:numId="12">
    <w:abstractNumId w:val="9"/>
  </w:num>
  <w:num w:numId="13">
    <w:abstractNumId w:val="21"/>
  </w:num>
  <w:num w:numId="14">
    <w:abstractNumId w:val="15"/>
  </w:num>
  <w:num w:numId="15">
    <w:abstractNumId w:val="6"/>
  </w:num>
  <w:num w:numId="16">
    <w:abstractNumId w:val="18"/>
  </w:num>
  <w:num w:numId="17">
    <w:abstractNumId w:val="22"/>
  </w:num>
  <w:num w:numId="18">
    <w:abstractNumId w:val="2"/>
  </w:num>
  <w:num w:numId="19">
    <w:abstractNumId w:val="12"/>
  </w:num>
  <w:num w:numId="20">
    <w:abstractNumId w:val="13"/>
  </w:num>
  <w:num w:numId="21">
    <w:abstractNumId w:val="16"/>
  </w:num>
  <w:num w:numId="22">
    <w:abstractNumId w:val="23"/>
  </w:num>
  <w:num w:numId="23">
    <w:abstractNumId w:val="17"/>
  </w:num>
  <w:num w:numId="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04D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63F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B49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38AE"/>
    <w:rsid w:val="0004421E"/>
    <w:rsid w:val="00044A67"/>
    <w:rsid w:val="0004518F"/>
    <w:rsid w:val="00045232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94A"/>
    <w:rsid w:val="00066BFA"/>
    <w:rsid w:val="00067541"/>
    <w:rsid w:val="000704F1"/>
    <w:rsid w:val="000709C4"/>
    <w:rsid w:val="00070A9A"/>
    <w:rsid w:val="000711BD"/>
    <w:rsid w:val="00071EFE"/>
    <w:rsid w:val="00072540"/>
    <w:rsid w:val="00072A99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22FD"/>
    <w:rsid w:val="000932C3"/>
    <w:rsid w:val="0009330A"/>
    <w:rsid w:val="0009430A"/>
    <w:rsid w:val="0009581F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362"/>
    <w:rsid w:val="000C05FE"/>
    <w:rsid w:val="000C0732"/>
    <w:rsid w:val="000C08F5"/>
    <w:rsid w:val="000C09D2"/>
    <w:rsid w:val="000C156A"/>
    <w:rsid w:val="000C3419"/>
    <w:rsid w:val="000C3598"/>
    <w:rsid w:val="000C3771"/>
    <w:rsid w:val="000C45E7"/>
    <w:rsid w:val="000C65B0"/>
    <w:rsid w:val="000C7412"/>
    <w:rsid w:val="000C7417"/>
    <w:rsid w:val="000C7957"/>
    <w:rsid w:val="000D0495"/>
    <w:rsid w:val="000D0A06"/>
    <w:rsid w:val="000D2184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1FC2"/>
    <w:rsid w:val="000F2135"/>
    <w:rsid w:val="000F3627"/>
    <w:rsid w:val="000F3A97"/>
    <w:rsid w:val="000F3C87"/>
    <w:rsid w:val="000F4450"/>
    <w:rsid w:val="000F44A2"/>
    <w:rsid w:val="000F5376"/>
    <w:rsid w:val="000F5AD5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05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6656"/>
    <w:rsid w:val="00127A59"/>
    <w:rsid w:val="00127C3C"/>
    <w:rsid w:val="00130015"/>
    <w:rsid w:val="00130A95"/>
    <w:rsid w:val="00130D1D"/>
    <w:rsid w:val="001311EC"/>
    <w:rsid w:val="0013162B"/>
    <w:rsid w:val="001316C1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2566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1EE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0E6E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0CBD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989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2000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447"/>
    <w:rsid w:val="001B7FA1"/>
    <w:rsid w:val="001C0022"/>
    <w:rsid w:val="001C0F16"/>
    <w:rsid w:val="001C1440"/>
    <w:rsid w:val="001C32E8"/>
    <w:rsid w:val="001C3687"/>
    <w:rsid w:val="001C3810"/>
    <w:rsid w:val="001C3A56"/>
    <w:rsid w:val="001C3A98"/>
    <w:rsid w:val="001C45E4"/>
    <w:rsid w:val="001C4BB7"/>
    <w:rsid w:val="001C4E8F"/>
    <w:rsid w:val="001C7718"/>
    <w:rsid w:val="001C77B5"/>
    <w:rsid w:val="001D17F2"/>
    <w:rsid w:val="001D1AF4"/>
    <w:rsid w:val="001D1E18"/>
    <w:rsid w:val="001D2F38"/>
    <w:rsid w:val="001D4BF6"/>
    <w:rsid w:val="001D4EF6"/>
    <w:rsid w:val="001D5009"/>
    <w:rsid w:val="001D605B"/>
    <w:rsid w:val="001D75B1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5DA"/>
    <w:rsid w:val="001E7677"/>
    <w:rsid w:val="001E79A1"/>
    <w:rsid w:val="001E7D57"/>
    <w:rsid w:val="001F00CF"/>
    <w:rsid w:val="001F0183"/>
    <w:rsid w:val="001F02B8"/>
    <w:rsid w:val="001F16BF"/>
    <w:rsid w:val="001F1CD7"/>
    <w:rsid w:val="001F4CA2"/>
    <w:rsid w:val="001F4ED3"/>
    <w:rsid w:val="001F4F85"/>
    <w:rsid w:val="001F634B"/>
    <w:rsid w:val="001F76F3"/>
    <w:rsid w:val="001F7E39"/>
    <w:rsid w:val="002000A7"/>
    <w:rsid w:val="00201A87"/>
    <w:rsid w:val="002029D7"/>
    <w:rsid w:val="00203467"/>
    <w:rsid w:val="002038E2"/>
    <w:rsid w:val="00204468"/>
    <w:rsid w:val="00204490"/>
    <w:rsid w:val="00204859"/>
    <w:rsid w:val="0020558A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6CCD"/>
    <w:rsid w:val="00217A8A"/>
    <w:rsid w:val="00220429"/>
    <w:rsid w:val="002208B0"/>
    <w:rsid w:val="00220B02"/>
    <w:rsid w:val="00220C10"/>
    <w:rsid w:val="0022127B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4AE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35"/>
    <w:rsid w:val="00257495"/>
    <w:rsid w:val="00257DCE"/>
    <w:rsid w:val="0026001B"/>
    <w:rsid w:val="0026093E"/>
    <w:rsid w:val="00261426"/>
    <w:rsid w:val="0026177F"/>
    <w:rsid w:val="00261DE7"/>
    <w:rsid w:val="0026202F"/>
    <w:rsid w:val="002625E3"/>
    <w:rsid w:val="00262CC7"/>
    <w:rsid w:val="002635CC"/>
    <w:rsid w:val="002645E6"/>
    <w:rsid w:val="00264BA8"/>
    <w:rsid w:val="00265181"/>
    <w:rsid w:val="00265205"/>
    <w:rsid w:val="0026554D"/>
    <w:rsid w:val="00265658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3856"/>
    <w:rsid w:val="00284AE7"/>
    <w:rsid w:val="00284D16"/>
    <w:rsid w:val="002862BB"/>
    <w:rsid w:val="0028653C"/>
    <w:rsid w:val="00286A7F"/>
    <w:rsid w:val="002919A5"/>
    <w:rsid w:val="00291DA2"/>
    <w:rsid w:val="00292FEE"/>
    <w:rsid w:val="002932F2"/>
    <w:rsid w:val="002933CE"/>
    <w:rsid w:val="0029582F"/>
    <w:rsid w:val="002967F4"/>
    <w:rsid w:val="002A09C5"/>
    <w:rsid w:val="002A0E0F"/>
    <w:rsid w:val="002A135B"/>
    <w:rsid w:val="002A2187"/>
    <w:rsid w:val="002A29C8"/>
    <w:rsid w:val="002A375E"/>
    <w:rsid w:val="002A428E"/>
    <w:rsid w:val="002A428F"/>
    <w:rsid w:val="002A43C3"/>
    <w:rsid w:val="002A474A"/>
    <w:rsid w:val="002A4815"/>
    <w:rsid w:val="002A5373"/>
    <w:rsid w:val="002A5809"/>
    <w:rsid w:val="002A7DCF"/>
    <w:rsid w:val="002B00FC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66F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59F7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001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38B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609"/>
    <w:rsid w:val="00353B5C"/>
    <w:rsid w:val="00353CEA"/>
    <w:rsid w:val="00354E58"/>
    <w:rsid w:val="0035507C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0A9F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157B"/>
    <w:rsid w:val="003B25E8"/>
    <w:rsid w:val="003B2740"/>
    <w:rsid w:val="003B2AF2"/>
    <w:rsid w:val="003B2F6E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C0A"/>
    <w:rsid w:val="00400E0A"/>
    <w:rsid w:val="004019F7"/>
    <w:rsid w:val="00402511"/>
    <w:rsid w:val="0040281A"/>
    <w:rsid w:val="00402971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262"/>
    <w:rsid w:val="004244C6"/>
    <w:rsid w:val="00424D20"/>
    <w:rsid w:val="00425C6B"/>
    <w:rsid w:val="00426882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1754"/>
    <w:rsid w:val="00442DF1"/>
    <w:rsid w:val="004431D4"/>
    <w:rsid w:val="00443C03"/>
    <w:rsid w:val="00443C7A"/>
    <w:rsid w:val="00443C8D"/>
    <w:rsid w:val="00444554"/>
    <w:rsid w:val="00444B64"/>
    <w:rsid w:val="00445024"/>
    <w:rsid w:val="00445670"/>
    <w:rsid w:val="0045195C"/>
    <w:rsid w:val="004530B3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6809"/>
    <w:rsid w:val="004674DE"/>
    <w:rsid w:val="004702C7"/>
    <w:rsid w:val="0047036F"/>
    <w:rsid w:val="004704A0"/>
    <w:rsid w:val="00470534"/>
    <w:rsid w:val="00471DFB"/>
    <w:rsid w:val="004724EB"/>
    <w:rsid w:val="00475455"/>
    <w:rsid w:val="00475B58"/>
    <w:rsid w:val="00476579"/>
    <w:rsid w:val="00476D03"/>
    <w:rsid w:val="00476D86"/>
    <w:rsid w:val="00477E15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9E8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4A6"/>
    <w:rsid w:val="004E6DE8"/>
    <w:rsid w:val="004E6EC2"/>
    <w:rsid w:val="004E7451"/>
    <w:rsid w:val="004E7CC6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735"/>
    <w:rsid w:val="004F5AB9"/>
    <w:rsid w:val="004F6356"/>
    <w:rsid w:val="004F7D95"/>
    <w:rsid w:val="00500D4A"/>
    <w:rsid w:val="00501512"/>
    <w:rsid w:val="00501CCD"/>
    <w:rsid w:val="00502064"/>
    <w:rsid w:val="005021D3"/>
    <w:rsid w:val="0050269C"/>
    <w:rsid w:val="00502FB8"/>
    <w:rsid w:val="00503091"/>
    <w:rsid w:val="0050318B"/>
    <w:rsid w:val="005039CA"/>
    <w:rsid w:val="00503AC4"/>
    <w:rsid w:val="00504443"/>
    <w:rsid w:val="0050462C"/>
    <w:rsid w:val="00506100"/>
    <w:rsid w:val="005071E0"/>
    <w:rsid w:val="0051066C"/>
    <w:rsid w:val="005106E5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0F1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6954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3C82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4682"/>
    <w:rsid w:val="005A581D"/>
    <w:rsid w:val="005A5C76"/>
    <w:rsid w:val="005A607F"/>
    <w:rsid w:val="005A6311"/>
    <w:rsid w:val="005A65DD"/>
    <w:rsid w:val="005A67DF"/>
    <w:rsid w:val="005A6C4D"/>
    <w:rsid w:val="005A6F05"/>
    <w:rsid w:val="005B07B0"/>
    <w:rsid w:val="005B1A31"/>
    <w:rsid w:val="005B2CA8"/>
    <w:rsid w:val="005B3351"/>
    <w:rsid w:val="005B3E27"/>
    <w:rsid w:val="005B3EA3"/>
    <w:rsid w:val="005B41B3"/>
    <w:rsid w:val="005B4A8F"/>
    <w:rsid w:val="005C0523"/>
    <w:rsid w:val="005C2D33"/>
    <w:rsid w:val="005C3C61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D7FCF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211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5402"/>
    <w:rsid w:val="0060724E"/>
    <w:rsid w:val="006079A0"/>
    <w:rsid w:val="006103A8"/>
    <w:rsid w:val="0061046E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1117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0D0C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0FDD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0EE0"/>
    <w:rsid w:val="00661058"/>
    <w:rsid w:val="0066173C"/>
    <w:rsid w:val="006623DD"/>
    <w:rsid w:val="00663158"/>
    <w:rsid w:val="00664046"/>
    <w:rsid w:val="006644E3"/>
    <w:rsid w:val="00664764"/>
    <w:rsid w:val="006653C7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600"/>
    <w:rsid w:val="00674CF2"/>
    <w:rsid w:val="00675C5F"/>
    <w:rsid w:val="00676104"/>
    <w:rsid w:val="00676494"/>
    <w:rsid w:val="00676E7F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4D2"/>
    <w:rsid w:val="00686799"/>
    <w:rsid w:val="00686C97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5FB7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B7CB7"/>
    <w:rsid w:val="006C117E"/>
    <w:rsid w:val="006C18BB"/>
    <w:rsid w:val="006C2533"/>
    <w:rsid w:val="006C25C0"/>
    <w:rsid w:val="006C2896"/>
    <w:rsid w:val="006C2AE5"/>
    <w:rsid w:val="006C30B6"/>
    <w:rsid w:val="006C3BA4"/>
    <w:rsid w:val="006C4114"/>
    <w:rsid w:val="006C430D"/>
    <w:rsid w:val="006C4998"/>
    <w:rsid w:val="006C4C0C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2B19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3E1"/>
    <w:rsid w:val="00712C09"/>
    <w:rsid w:val="00716137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5E5"/>
    <w:rsid w:val="007268F0"/>
    <w:rsid w:val="00726DD6"/>
    <w:rsid w:val="007279B7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6D30"/>
    <w:rsid w:val="00747359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6EBF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5253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301"/>
    <w:rsid w:val="007E74B1"/>
    <w:rsid w:val="007E7DF7"/>
    <w:rsid w:val="007F0A5B"/>
    <w:rsid w:val="007F137D"/>
    <w:rsid w:val="007F138D"/>
    <w:rsid w:val="007F15BD"/>
    <w:rsid w:val="007F1DFC"/>
    <w:rsid w:val="007F2D6B"/>
    <w:rsid w:val="007F3610"/>
    <w:rsid w:val="007F4AF4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2E58"/>
    <w:rsid w:val="008035C6"/>
    <w:rsid w:val="00805559"/>
    <w:rsid w:val="008055ED"/>
    <w:rsid w:val="00806305"/>
    <w:rsid w:val="00807168"/>
    <w:rsid w:val="0080797B"/>
    <w:rsid w:val="008105F2"/>
    <w:rsid w:val="00810CB8"/>
    <w:rsid w:val="00811F0E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6E5A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046"/>
    <w:rsid w:val="00831A84"/>
    <w:rsid w:val="00832474"/>
    <w:rsid w:val="00832745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2830"/>
    <w:rsid w:val="00873DE9"/>
    <w:rsid w:val="0087480B"/>
    <w:rsid w:val="0087595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895"/>
    <w:rsid w:val="00887DB0"/>
    <w:rsid w:val="008917B2"/>
    <w:rsid w:val="008918C8"/>
    <w:rsid w:val="00891C90"/>
    <w:rsid w:val="00891D66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2E5C"/>
    <w:rsid w:val="008E447E"/>
    <w:rsid w:val="008E484A"/>
    <w:rsid w:val="008E67A2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930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5C6F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3738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0A2"/>
    <w:rsid w:val="00944C1A"/>
    <w:rsid w:val="00945573"/>
    <w:rsid w:val="00945C32"/>
    <w:rsid w:val="00945D6C"/>
    <w:rsid w:val="00947356"/>
    <w:rsid w:val="00947B3C"/>
    <w:rsid w:val="009505E1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D4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6C5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07B"/>
    <w:rsid w:val="009C099E"/>
    <w:rsid w:val="009C17E0"/>
    <w:rsid w:val="009C1AD6"/>
    <w:rsid w:val="009C1F0D"/>
    <w:rsid w:val="009C522E"/>
    <w:rsid w:val="009C5280"/>
    <w:rsid w:val="009C52AC"/>
    <w:rsid w:val="009C6268"/>
    <w:rsid w:val="009C629C"/>
    <w:rsid w:val="009C74B5"/>
    <w:rsid w:val="009C771D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07C14"/>
    <w:rsid w:val="00A10E70"/>
    <w:rsid w:val="00A10F52"/>
    <w:rsid w:val="00A140C6"/>
    <w:rsid w:val="00A149E3"/>
    <w:rsid w:val="00A14B0A"/>
    <w:rsid w:val="00A160D3"/>
    <w:rsid w:val="00A167B7"/>
    <w:rsid w:val="00A178CC"/>
    <w:rsid w:val="00A21592"/>
    <w:rsid w:val="00A215F8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169"/>
    <w:rsid w:val="00A46D35"/>
    <w:rsid w:val="00A4751F"/>
    <w:rsid w:val="00A502F3"/>
    <w:rsid w:val="00A50316"/>
    <w:rsid w:val="00A509E8"/>
    <w:rsid w:val="00A53930"/>
    <w:rsid w:val="00A540C5"/>
    <w:rsid w:val="00A54381"/>
    <w:rsid w:val="00A547EA"/>
    <w:rsid w:val="00A54DD4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40E"/>
    <w:rsid w:val="00A61555"/>
    <w:rsid w:val="00A6177E"/>
    <w:rsid w:val="00A63777"/>
    <w:rsid w:val="00A64276"/>
    <w:rsid w:val="00A64336"/>
    <w:rsid w:val="00A65244"/>
    <w:rsid w:val="00A66172"/>
    <w:rsid w:val="00A672C3"/>
    <w:rsid w:val="00A6763F"/>
    <w:rsid w:val="00A67822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5CC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776"/>
    <w:rsid w:val="00AD5DA1"/>
    <w:rsid w:val="00AD61A0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6E8A"/>
    <w:rsid w:val="00AE71A4"/>
    <w:rsid w:val="00AE72B0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5A53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250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4E76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986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4BB3"/>
    <w:rsid w:val="00B85479"/>
    <w:rsid w:val="00B85499"/>
    <w:rsid w:val="00B86856"/>
    <w:rsid w:val="00B86F8E"/>
    <w:rsid w:val="00B86FCD"/>
    <w:rsid w:val="00B923CC"/>
    <w:rsid w:val="00B927CE"/>
    <w:rsid w:val="00B9333F"/>
    <w:rsid w:val="00B93C8F"/>
    <w:rsid w:val="00B93C94"/>
    <w:rsid w:val="00B94000"/>
    <w:rsid w:val="00B94AA1"/>
    <w:rsid w:val="00B95551"/>
    <w:rsid w:val="00B955E5"/>
    <w:rsid w:val="00B96108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0B"/>
    <w:rsid w:val="00BB0A33"/>
    <w:rsid w:val="00BB0ACC"/>
    <w:rsid w:val="00BB1682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89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5385"/>
    <w:rsid w:val="00C16447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37FA6"/>
    <w:rsid w:val="00C40BA7"/>
    <w:rsid w:val="00C40D07"/>
    <w:rsid w:val="00C4101F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3183"/>
    <w:rsid w:val="00C6550A"/>
    <w:rsid w:val="00C658EC"/>
    <w:rsid w:val="00C65E20"/>
    <w:rsid w:val="00C66468"/>
    <w:rsid w:val="00C6665B"/>
    <w:rsid w:val="00C66ACD"/>
    <w:rsid w:val="00C67180"/>
    <w:rsid w:val="00C679A7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294D"/>
    <w:rsid w:val="00CB3D81"/>
    <w:rsid w:val="00CB4FAC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5286"/>
    <w:rsid w:val="00CE66F0"/>
    <w:rsid w:val="00CE7909"/>
    <w:rsid w:val="00CF052E"/>
    <w:rsid w:val="00CF0970"/>
    <w:rsid w:val="00CF1336"/>
    <w:rsid w:val="00CF150E"/>
    <w:rsid w:val="00CF2ECF"/>
    <w:rsid w:val="00CF3177"/>
    <w:rsid w:val="00CF349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5F4"/>
    <w:rsid w:val="00D3077A"/>
    <w:rsid w:val="00D3088E"/>
    <w:rsid w:val="00D309C0"/>
    <w:rsid w:val="00D311B2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1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167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2AE5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973D3"/>
    <w:rsid w:val="00DA0004"/>
    <w:rsid w:val="00DA088A"/>
    <w:rsid w:val="00DA16FF"/>
    <w:rsid w:val="00DA1C61"/>
    <w:rsid w:val="00DA1F6D"/>
    <w:rsid w:val="00DA2AE4"/>
    <w:rsid w:val="00DA2DF1"/>
    <w:rsid w:val="00DA41B0"/>
    <w:rsid w:val="00DA5277"/>
    <w:rsid w:val="00DA60B8"/>
    <w:rsid w:val="00DA6431"/>
    <w:rsid w:val="00DA69CC"/>
    <w:rsid w:val="00DA7149"/>
    <w:rsid w:val="00DA7B71"/>
    <w:rsid w:val="00DB025A"/>
    <w:rsid w:val="00DB07FE"/>
    <w:rsid w:val="00DB0AF7"/>
    <w:rsid w:val="00DB0C33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CA1"/>
    <w:rsid w:val="00DB7E8B"/>
    <w:rsid w:val="00DC00F9"/>
    <w:rsid w:val="00DC095F"/>
    <w:rsid w:val="00DC0FF0"/>
    <w:rsid w:val="00DC3714"/>
    <w:rsid w:val="00DC407A"/>
    <w:rsid w:val="00DC46EB"/>
    <w:rsid w:val="00DC4C28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41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4E5"/>
    <w:rsid w:val="00DF6A60"/>
    <w:rsid w:val="00DF7328"/>
    <w:rsid w:val="00E00242"/>
    <w:rsid w:val="00E009E7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38B"/>
    <w:rsid w:val="00E2240C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08E9"/>
    <w:rsid w:val="00E417CF"/>
    <w:rsid w:val="00E41D98"/>
    <w:rsid w:val="00E4227B"/>
    <w:rsid w:val="00E4244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47E02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44A3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29EF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99A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9775B"/>
    <w:rsid w:val="00EA0749"/>
    <w:rsid w:val="00EA0BB1"/>
    <w:rsid w:val="00EA1897"/>
    <w:rsid w:val="00EA2414"/>
    <w:rsid w:val="00EA3145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749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732"/>
    <w:rsid w:val="00EC68C9"/>
    <w:rsid w:val="00EC6E5B"/>
    <w:rsid w:val="00EC74A8"/>
    <w:rsid w:val="00ED0A53"/>
    <w:rsid w:val="00ED187F"/>
    <w:rsid w:val="00ED1B50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0AF"/>
    <w:rsid w:val="00EE61B1"/>
    <w:rsid w:val="00EE6728"/>
    <w:rsid w:val="00EE67C1"/>
    <w:rsid w:val="00EE6A20"/>
    <w:rsid w:val="00EE6F63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2CA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272CA"/>
    <w:rsid w:val="00F30229"/>
    <w:rsid w:val="00F309B2"/>
    <w:rsid w:val="00F30C5A"/>
    <w:rsid w:val="00F3129E"/>
    <w:rsid w:val="00F31A92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46AE2"/>
    <w:rsid w:val="00F47628"/>
    <w:rsid w:val="00F50910"/>
    <w:rsid w:val="00F532CF"/>
    <w:rsid w:val="00F54012"/>
    <w:rsid w:val="00F55186"/>
    <w:rsid w:val="00F55346"/>
    <w:rsid w:val="00F56028"/>
    <w:rsid w:val="00F56E85"/>
    <w:rsid w:val="00F57771"/>
    <w:rsid w:val="00F57E86"/>
    <w:rsid w:val="00F57EB9"/>
    <w:rsid w:val="00F607E5"/>
    <w:rsid w:val="00F61484"/>
    <w:rsid w:val="00F61872"/>
    <w:rsid w:val="00F6190B"/>
    <w:rsid w:val="00F62713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4D92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512"/>
    <w:rsid w:val="00F8677A"/>
    <w:rsid w:val="00F871EC"/>
    <w:rsid w:val="00F91695"/>
    <w:rsid w:val="00F91C22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5946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A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6EC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233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lpdesk@futbalnet.s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utbalsfz.sk/308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EF7B6-AC72-4BE7-BF41-F652C182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12071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2</cp:revision>
  <cp:lastPrinted>2018-11-02T11:34:00Z</cp:lastPrinted>
  <dcterms:created xsi:type="dcterms:W3CDTF">2019-04-12T09:20:00Z</dcterms:created>
  <dcterms:modified xsi:type="dcterms:W3CDTF">2019-04-12T09:20:00Z</dcterms:modified>
</cp:coreProperties>
</file>